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BE" w:rsidRDefault="00A916BE" w:rsidP="00472CFD">
      <w:pPr>
        <w:pStyle w:val="a3"/>
        <w:spacing w:after="0"/>
        <w:ind w:left="-142" w:hanging="862"/>
        <w:rPr>
          <w:sz w:val="26"/>
          <w:szCs w:val="26"/>
        </w:rPr>
      </w:pPr>
    </w:p>
    <w:p w:rsidR="00A916BE" w:rsidRDefault="00A916BE" w:rsidP="00472CFD">
      <w:pPr>
        <w:pStyle w:val="a3"/>
        <w:spacing w:after="0"/>
        <w:ind w:left="-142" w:hanging="862"/>
        <w:rPr>
          <w:sz w:val="26"/>
          <w:szCs w:val="26"/>
        </w:rPr>
      </w:pPr>
    </w:p>
    <w:p w:rsidR="00B11D2F" w:rsidRDefault="00DD5D81" w:rsidP="00DD5D81">
      <w:pPr>
        <w:spacing w:after="0"/>
        <w:rPr>
          <w:b/>
          <w:sz w:val="26"/>
          <w:szCs w:val="26"/>
        </w:rPr>
      </w:pPr>
      <w:proofErr w:type="gramStart"/>
      <w:r w:rsidRPr="00DD5D81">
        <w:rPr>
          <w:b/>
          <w:sz w:val="26"/>
          <w:szCs w:val="26"/>
        </w:rPr>
        <w:t>ПРИНЯТО</w:t>
      </w:r>
      <w:proofErr w:type="gramEnd"/>
      <w:r w:rsidRPr="00DD5D81">
        <w:rPr>
          <w:b/>
          <w:sz w:val="26"/>
          <w:szCs w:val="26"/>
        </w:rPr>
        <w:t xml:space="preserve">                                  СОГЛАСОВАНО                                 УТВЕРЖДЕНО   </w:t>
      </w:r>
    </w:p>
    <w:p w:rsidR="00DD5D81" w:rsidRPr="00DD5D81" w:rsidRDefault="00DD5D81" w:rsidP="00DD5D81">
      <w:pPr>
        <w:spacing w:after="0"/>
        <w:rPr>
          <w:sz w:val="26"/>
          <w:szCs w:val="26"/>
        </w:rPr>
      </w:pPr>
      <w:r w:rsidRPr="00DD5D81">
        <w:rPr>
          <w:b/>
          <w:sz w:val="26"/>
          <w:szCs w:val="26"/>
        </w:rPr>
        <w:t xml:space="preserve"> </w:t>
      </w:r>
      <w:r w:rsidRPr="00DD5D81">
        <w:rPr>
          <w:sz w:val="26"/>
          <w:szCs w:val="26"/>
        </w:rPr>
        <w:t>общим собранием                   с председателем ПО                      заведующим МКДОУ</w:t>
      </w:r>
    </w:p>
    <w:p w:rsidR="00DD5D81" w:rsidRDefault="00776C9E" w:rsidP="00DD5D81">
      <w:pPr>
        <w:spacing w:after="0"/>
        <w:rPr>
          <w:sz w:val="26"/>
          <w:szCs w:val="26"/>
        </w:rPr>
      </w:pPr>
      <w:r>
        <w:rPr>
          <w:sz w:val="26"/>
          <w:szCs w:val="26"/>
        </w:rPr>
        <w:t>трудового коллект</w:t>
      </w:r>
      <w:r w:rsidR="00DD5D81" w:rsidRPr="00DD5D81">
        <w:rPr>
          <w:sz w:val="26"/>
          <w:szCs w:val="26"/>
        </w:rPr>
        <w:t xml:space="preserve">ива   </w:t>
      </w:r>
    </w:p>
    <w:p w:rsidR="00DD5D81" w:rsidRPr="006065D4" w:rsidRDefault="00DD5D81" w:rsidP="00DD5D81">
      <w:pPr>
        <w:spacing w:after="0" w:line="240" w:lineRule="auto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_____________________        </w:t>
      </w:r>
      <w:r w:rsidR="006065D4">
        <w:rPr>
          <w:sz w:val="26"/>
          <w:szCs w:val="26"/>
          <w:u w:val="single"/>
        </w:rPr>
        <w:tab/>
      </w:r>
      <w:proofErr w:type="spellStart"/>
      <w:r w:rsidR="006065D4">
        <w:rPr>
          <w:sz w:val="26"/>
          <w:szCs w:val="26"/>
          <w:u w:val="single"/>
        </w:rPr>
        <w:t>Османова</w:t>
      </w:r>
      <w:proofErr w:type="spellEnd"/>
      <w:r w:rsidR="006065D4">
        <w:rPr>
          <w:sz w:val="26"/>
          <w:szCs w:val="26"/>
          <w:u w:val="single"/>
        </w:rPr>
        <w:t xml:space="preserve"> И.О.</w:t>
      </w:r>
      <w:r w:rsidR="006065D4">
        <w:rPr>
          <w:sz w:val="26"/>
          <w:szCs w:val="26"/>
          <w:u w:val="single"/>
        </w:rPr>
        <w:tab/>
        <w:t xml:space="preserve">          Ибрагимова У.К.</w:t>
      </w:r>
      <w:r w:rsidR="006065D4">
        <w:rPr>
          <w:sz w:val="26"/>
          <w:szCs w:val="26"/>
          <w:u w:val="single"/>
        </w:rPr>
        <w:tab/>
      </w:r>
    </w:p>
    <w:p w:rsidR="00DD5D81" w:rsidRDefault="00DD5D81" w:rsidP="00DD5D81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sz w:val="18"/>
          <w:szCs w:val="18"/>
        </w:rPr>
        <w:t>Ф.И.О.)</w:t>
      </w:r>
      <w:r>
        <w:rPr>
          <w:sz w:val="26"/>
          <w:szCs w:val="26"/>
        </w:rPr>
        <w:t>(</w:t>
      </w:r>
      <w:r>
        <w:rPr>
          <w:sz w:val="18"/>
          <w:szCs w:val="18"/>
        </w:rPr>
        <w:t>Ф.И.О.)</w:t>
      </w:r>
      <w:r>
        <w:rPr>
          <w:sz w:val="26"/>
          <w:szCs w:val="26"/>
        </w:rPr>
        <w:t xml:space="preserve">                                           (</w:t>
      </w:r>
      <w:r>
        <w:rPr>
          <w:sz w:val="18"/>
          <w:szCs w:val="18"/>
        </w:rPr>
        <w:t>Ф.И.О.)</w:t>
      </w:r>
    </w:p>
    <w:p w:rsidR="00DD5D81" w:rsidRDefault="00DD5D81" w:rsidP="00DD5D81">
      <w:pPr>
        <w:spacing w:after="0" w:line="240" w:lineRule="auto"/>
        <w:rPr>
          <w:sz w:val="26"/>
          <w:szCs w:val="26"/>
        </w:rPr>
      </w:pPr>
    </w:p>
    <w:p w:rsidR="00DD5D81" w:rsidRDefault="00DD5D81" w:rsidP="00DD5D81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«___» ______20___г.                «___» ______20___г.                   «___» ______20___г.</w:t>
      </w:r>
    </w:p>
    <w:p w:rsidR="00DD5D81" w:rsidRPr="00DD5D81" w:rsidRDefault="00DD5D81" w:rsidP="00DD5D81">
      <w:pPr>
        <w:spacing w:after="0" w:line="240" w:lineRule="auto"/>
        <w:rPr>
          <w:sz w:val="26"/>
          <w:szCs w:val="26"/>
        </w:rPr>
      </w:pPr>
    </w:p>
    <w:p w:rsidR="00DD5D81" w:rsidRPr="00DD5D81" w:rsidRDefault="00DD5D81" w:rsidP="00DD5D81">
      <w:pPr>
        <w:spacing w:after="0" w:line="240" w:lineRule="auto"/>
        <w:rPr>
          <w:sz w:val="26"/>
          <w:szCs w:val="26"/>
        </w:rPr>
      </w:pPr>
    </w:p>
    <w:p w:rsidR="00DD5D81" w:rsidRPr="00DD5D81" w:rsidRDefault="00DD5D81" w:rsidP="00DD5D81">
      <w:pPr>
        <w:spacing w:after="0" w:line="240" w:lineRule="auto"/>
        <w:rPr>
          <w:sz w:val="26"/>
          <w:szCs w:val="26"/>
        </w:rPr>
      </w:pPr>
    </w:p>
    <w:p w:rsidR="00DD5D81" w:rsidRPr="00DD5D81" w:rsidRDefault="00DD5D81" w:rsidP="00DD5D81">
      <w:pPr>
        <w:spacing w:after="0" w:line="240" w:lineRule="auto"/>
        <w:rPr>
          <w:sz w:val="26"/>
          <w:szCs w:val="26"/>
        </w:rPr>
      </w:pPr>
    </w:p>
    <w:p w:rsidR="00DD5D81" w:rsidRPr="00DD5D81" w:rsidRDefault="00DD5D81" w:rsidP="00DD5D81">
      <w:pPr>
        <w:spacing w:after="0" w:line="240" w:lineRule="auto"/>
        <w:rPr>
          <w:sz w:val="26"/>
          <w:szCs w:val="26"/>
        </w:rPr>
      </w:pPr>
    </w:p>
    <w:p w:rsidR="00472CFD" w:rsidRPr="00DD5D81" w:rsidRDefault="00472CFD" w:rsidP="00DD5D81">
      <w:pPr>
        <w:spacing w:after="0"/>
        <w:rPr>
          <w:sz w:val="26"/>
          <w:szCs w:val="26"/>
        </w:rPr>
      </w:pPr>
    </w:p>
    <w:p w:rsidR="00472CFD" w:rsidRDefault="00472CFD" w:rsidP="00472CFD">
      <w:pPr>
        <w:pStyle w:val="a3"/>
        <w:spacing w:after="0"/>
        <w:rPr>
          <w:sz w:val="26"/>
          <w:szCs w:val="26"/>
        </w:rPr>
      </w:pPr>
    </w:p>
    <w:p w:rsidR="00472CFD" w:rsidRDefault="00472CFD" w:rsidP="00472CFD">
      <w:pPr>
        <w:pStyle w:val="a3"/>
        <w:spacing w:after="0"/>
        <w:rPr>
          <w:sz w:val="26"/>
          <w:szCs w:val="26"/>
        </w:rPr>
      </w:pPr>
    </w:p>
    <w:p w:rsidR="00472CFD" w:rsidRDefault="00472CFD" w:rsidP="00472CFD">
      <w:pPr>
        <w:pStyle w:val="a3"/>
        <w:spacing w:after="0"/>
        <w:rPr>
          <w:sz w:val="26"/>
          <w:szCs w:val="26"/>
        </w:rPr>
      </w:pPr>
    </w:p>
    <w:p w:rsidR="00472CFD" w:rsidRDefault="00472CFD" w:rsidP="00472CFD">
      <w:pPr>
        <w:pStyle w:val="a3"/>
        <w:spacing w:after="0"/>
        <w:rPr>
          <w:sz w:val="26"/>
          <w:szCs w:val="26"/>
        </w:rPr>
      </w:pPr>
    </w:p>
    <w:p w:rsidR="00472CFD" w:rsidRDefault="00472CFD" w:rsidP="00A916BE">
      <w:pPr>
        <w:pStyle w:val="a3"/>
        <w:spacing w:after="0"/>
        <w:ind w:left="0" w:right="850"/>
        <w:jc w:val="center"/>
        <w:rPr>
          <w:sz w:val="56"/>
          <w:szCs w:val="56"/>
        </w:rPr>
      </w:pPr>
      <w:r w:rsidRPr="00471B76">
        <w:rPr>
          <w:sz w:val="56"/>
          <w:szCs w:val="56"/>
        </w:rPr>
        <w:t xml:space="preserve">Положение о порядке </w:t>
      </w:r>
      <w:r w:rsidR="00DD5D81">
        <w:rPr>
          <w:sz w:val="56"/>
          <w:szCs w:val="56"/>
        </w:rPr>
        <w:t xml:space="preserve">распределения </w:t>
      </w:r>
      <w:proofErr w:type="gramStart"/>
      <w:r w:rsidR="00DD5D81">
        <w:rPr>
          <w:sz w:val="56"/>
          <w:szCs w:val="56"/>
        </w:rPr>
        <w:t>стимулирующей</w:t>
      </w:r>
      <w:proofErr w:type="gramEnd"/>
      <w:r w:rsidR="00DD5D81">
        <w:rPr>
          <w:sz w:val="56"/>
          <w:szCs w:val="56"/>
        </w:rPr>
        <w:t xml:space="preserve"> части </w:t>
      </w:r>
      <w:r w:rsidRPr="00471B76">
        <w:rPr>
          <w:sz w:val="56"/>
          <w:szCs w:val="56"/>
        </w:rPr>
        <w:t>фонда оплаты труда педагогических работник</w:t>
      </w:r>
      <w:r>
        <w:rPr>
          <w:sz w:val="56"/>
          <w:szCs w:val="56"/>
        </w:rPr>
        <w:t>ов</w:t>
      </w:r>
    </w:p>
    <w:p w:rsidR="00472CFD" w:rsidRPr="00471B76" w:rsidRDefault="009730FB" w:rsidP="00A916BE">
      <w:pPr>
        <w:pStyle w:val="a3"/>
        <w:spacing w:after="0"/>
        <w:ind w:left="0" w:right="850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МКДОУ «Детский сад </w:t>
      </w:r>
      <w:proofErr w:type="spellStart"/>
      <w:r w:rsidR="00D3251B">
        <w:rPr>
          <w:sz w:val="56"/>
          <w:szCs w:val="56"/>
        </w:rPr>
        <w:t>с</w:t>
      </w:r>
      <w:proofErr w:type="gramStart"/>
      <w:r w:rsidR="00D3251B">
        <w:rPr>
          <w:sz w:val="56"/>
          <w:szCs w:val="56"/>
        </w:rPr>
        <w:t>.В</w:t>
      </w:r>
      <w:proofErr w:type="gramEnd"/>
      <w:r>
        <w:rPr>
          <w:sz w:val="56"/>
          <w:szCs w:val="56"/>
        </w:rPr>
        <w:t>анашимахи</w:t>
      </w:r>
      <w:proofErr w:type="spellEnd"/>
      <w:r w:rsidR="00472CFD">
        <w:rPr>
          <w:sz w:val="56"/>
          <w:szCs w:val="56"/>
        </w:rPr>
        <w:t>»</w:t>
      </w:r>
    </w:p>
    <w:p w:rsidR="00310D08" w:rsidRDefault="00310D08" w:rsidP="00A916BE">
      <w:pPr>
        <w:ind w:right="850"/>
        <w:jc w:val="both"/>
        <w:rPr>
          <w:rStyle w:val="FontStyle16"/>
          <w:sz w:val="24"/>
          <w:szCs w:val="24"/>
        </w:rPr>
      </w:pPr>
    </w:p>
    <w:p w:rsidR="00310D08" w:rsidRDefault="00310D08" w:rsidP="00A916BE">
      <w:pPr>
        <w:ind w:right="850"/>
        <w:jc w:val="both"/>
        <w:rPr>
          <w:rStyle w:val="FontStyle16"/>
          <w:sz w:val="24"/>
          <w:szCs w:val="24"/>
        </w:rPr>
      </w:pPr>
    </w:p>
    <w:p w:rsidR="00310D08" w:rsidRDefault="00310D08" w:rsidP="00310D08">
      <w:pPr>
        <w:jc w:val="both"/>
        <w:rPr>
          <w:rStyle w:val="FontStyle16"/>
          <w:sz w:val="24"/>
          <w:szCs w:val="24"/>
        </w:rPr>
      </w:pPr>
    </w:p>
    <w:p w:rsidR="00472CFD" w:rsidRDefault="00472CFD" w:rsidP="00310D08">
      <w:pPr>
        <w:jc w:val="both"/>
        <w:rPr>
          <w:rStyle w:val="FontStyle16"/>
          <w:sz w:val="24"/>
          <w:szCs w:val="24"/>
        </w:rPr>
      </w:pPr>
    </w:p>
    <w:p w:rsidR="00472CFD" w:rsidRDefault="00472CFD" w:rsidP="00310D08">
      <w:pPr>
        <w:jc w:val="both"/>
        <w:rPr>
          <w:rStyle w:val="FontStyle16"/>
          <w:sz w:val="24"/>
          <w:szCs w:val="24"/>
        </w:rPr>
      </w:pPr>
    </w:p>
    <w:p w:rsidR="00310D08" w:rsidRDefault="00310D08" w:rsidP="00310D08">
      <w:pPr>
        <w:jc w:val="both"/>
        <w:rPr>
          <w:rStyle w:val="FontStyle16"/>
          <w:sz w:val="24"/>
          <w:szCs w:val="24"/>
        </w:rPr>
      </w:pPr>
    </w:p>
    <w:p w:rsidR="00310D08" w:rsidRDefault="00310D08" w:rsidP="00310D08">
      <w:pPr>
        <w:jc w:val="both"/>
        <w:rPr>
          <w:rStyle w:val="FontStyle16"/>
          <w:sz w:val="24"/>
          <w:szCs w:val="24"/>
        </w:rPr>
      </w:pPr>
    </w:p>
    <w:p w:rsidR="00310D08" w:rsidRDefault="00310D08" w:rsidP="00310D08">
      <w:pPr>
        <w:jc w:val="both"/>
        <w:rPr>
          <w:rStyle w:val="FontStyle16"/>
          <w:sz w:val="24"/>
          <w:szCs w:val="24"/>
        </w:rPr>
      </w:pPr>
    </w:p>
    <w:p w:rsidR="00310D08" w:rsidRDefault="00310D08" w:rsidP="00310D08">
      <w:pPr>
        <w:pStyle w:val="Style2"/>
        <w:widowControl/>
        <w:spacing w:line="240" w:lineRule="auto"/>
        <w:jc w:val="center"/>
        <w:rPr>
          <w:rStyle w:val="FontStyle18"/>
          <w:i w:val="0"/>
          <w:sz w:val="28"/>
          <w:szCs w:val="28"/>
        </w:rPr>
      </w:pPr>
    </w:p>
    <w:p w:rsidR="00310D08" w:rsidRDefault="00310D08" w:rsidP="006443D0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b w:val="0"/>
          <w:i w:val="0"/>
          <w:sz w:val="28"/>
          <w:szCs w:val="28"/>
        </w:rPr>
      </w:pPr>
    </w:p>
    <w:p w:rsidR="00B05393" w:rsidRDefault="00B05393" w:rsidP="006443D0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b w:val="0"/>
          <w:i w:val="0"/>
          <w:sz w:val="28"/>
          <w:szCs w:val="28"/>
        </w:rPr>
      </w:pPr>
    </w:p>
    <w:p w:rsidR="00B05393" w:rsidRDefault="00B05393" w:rsidP="006443D0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b w:val="0"/>
          <w:i w:val="0"/>
          <w:sz w:val="28"/>
          <w:szCs w:val="28"/>
        </w:rPr>
      </w:pPr>
    </w:p>
    <w:p w:rsidR="0047364E" w:rsidRDefault="0047364E" w:rsidP="006443D0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b w:val="0"/>
          <w:i w:val="0"/>
          <w:sz w:val="28"/>
          <w:szCs w:val="28"/>
        </w:rPr>
      </w:pPr>
    </w:p>
    <w:p w:rsidR="0047364E" w:rsidRDefault="0047364E" w:rsidP="006443D0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b w:val="0"/>
          <w:i w:val="0"/>
          <w:sz w:val="28"/>
          <w:szCs w:val="28"/>
        </w:rPr>
      </w:pPr>
    </w:p>
    <w:p w:rsidR="00472CFD" w:rsidRPr="006B6B93" w:rsidRDefault="00472CFD" w:rsidP="006443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 xml:space="preserve">Общие положения </w:t>
      </w:r>
    </w:p>
    <w:p w:rsidR="00472CFD" w:rsidRPr="006B6B93" w:rsidRDefault="00472CFD" w:rsidP="006443D0">
      <w:pPr>
        <w:pStyle w:val="a3"/>
        <w:numPr>
          <w:ilvl w:val="1"/>
          <w:numId w:val="6"/>
        </w:numPr>
        <w:ind w:left="-851" w:right="-284"/>
        <w:rPr>
          <w:rFonts w:ascii="Times New Roman" w:hAnsi="Times New Roman" w:cs="Times New Roman"/>
          <w:sz w:val="24"/>
          <w:szCs w:val="24"/>
        </w:rPr>
      </w:pPr>
      <w:proofErr w:type="gramStart"/>
      <w:r w:rsidRPr="006B6B93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на основании статей 144-145 Трудового Кодека РФ, Закона Республики Дагестан от </w:t>
      </w:r>
      <w:r w:rsidR="004C0BFC" w:rsidRPr="006B6B93">
        <w:rPr>
          <w:rFonts w:ascii="Times New Roman" w:hAnsi="Times New Roman" w:cs="Times New Roman"/>
          <w:sz w:val="24"/>
          <w:szCs w:val="24"/>
        </w:rPr>
        <w:t xml:space="preserve"> 7 апреля 2009г.</w:t>
      </w:r>
      <w:r w:rsidRPr="006B6B93">
        <w:rPr>
          <w:rFonts w:ascii="Times New Roman" w:hAnsi="Times New Roman" w:cs="Times New Roman"/>
          <w:sz w:val="24"/>
          <w:szCs w:val="24"/>
        </w:rPr>
        <w:t xml:space="preserve">№25 «О новых системах оплаты </w:t>
      </w:r>
      <w:r w:rsidR="004C0BFC" w:rsidRPr="006B6B93">
        <w:rPr>
          <w:rFonts w:ascii="Times New Roman" w:hAnsi="Times New Roman" w:cs="Times New Roman"/>
          <w:sz w:val="24"/>
          <w:szCs w:val="24"/>
        </w:rPr>
        <w:t xml:space="preserve"> труда  работникам </w:t>
      </w:r>
      <w:r w:rsidRPr="006B6B93">
        <w:rPr>
          <w:rFonts w:ascii="Times New Roman" w:hAnsi="Times New Roman" w:cs="Times New Roman"/>
          <w:sz w:val="24"/>
          <w:szCs w:val="24"/>
        </w:rPr>
        <w:t>государственных учреждений Респ</w:t>
      </w:r>
      <w:r w:rsidR="004C0BFC" w:rsidRPr="006B6B93">
        <w:rPr>
          <w:rFonts w:ascii="Times New Roman" w:hAnsi="Times New Roman" w:cs="Times New Roman"/>
          <w:sz w:val="24"/>
          <w:szCs w:val="24"/>
        </w:rPr>
        <w:t xml:space="preserve">ублики Дагестан»  Постановлением </w:t>
      </w:r>
      <w:r w:rsidRPr="006B6B93">
        <w:rPr>
          <w:rFonts w:ascii="Times New Roman" w:hAnsi="Times New Roman" w:cs="Times New Roman"/>
          <w:sz w:val="24"/>
          <w:szCs w:val="24"/>
        </w:rPr>
        <w:t xml:space="preserve"> Правительства Республи</w:t>
      </w:r>
      <w:r w:rsidR="004C0BFC" w:rsidRPr="006B6B93">
        <w:rPr>
          <w:rFonts w:ascii="Times New Roman" w:hAnsi="Times New Roman" w:cs="Times New Roman"/>
          <w:sz w:val="24"/>
          <w:szCs w:val="24"/>
        </w:rPr>
        <w:t>ки Дагестан от 28 апреля 2009г.</w:t>
      </w:r>
      <w:r w:rsidRPr="006B6B93">
        <w:rPr>
          <w:rFonts w:ascii="Times New Roman" w:hAnsi="Times New Roman" w:cs="Times New Roman"/>
          <w:sz w:val="24"/>
          <w:szCs w:val="24"/>
        </w:rPr>
        <w:t xml:space="preserve"> №117 «О внедрении новы</w:t>
      </w:r>
      <w:r w:rsidR="004C0BFC" w:rsidRPr="006B6B93">
        <w:rPr>
          <w:rFonts w:ascii="Times New Roman" w:hAnsi="Times New Roman" w:cs="Times New Roman"/>
          <w:sz w:val="24"/>
          <w:szCs w:val="24"/>
        </w:rPr>
        <w:t xml:space="preserve">х систем оплаты труда работникам </w:t>
      </w:r>
      <w:r w:rsidRPr="006B6B93">
        <w:rPr>
          <w:rFonts w:ascii="Times New Roman" w:hAnsi="Times New Roman" w:cs="Times New Roman"/>
          <w:sz w:val="24"/>
          <w:szCs w:val="24"/>
        </w:rPr>
        <w:t xml:space="preserve"> государственных</w:t>
      </w:r>
      <w:r w:rsidR="004C0BFC" w:rsidRPr="006B6B93">
        <w:rPr>
          <w:rFonts w:ascii="Times New Roman" w:hAnsi="Times New Roman" w:cs="Times New Roman"/>
          <w:sz w:val="24"/>
          <w:szCs w:val="24"/>
        </w:rPr>
        <w:t xml:space="preserve"> учреждений Республики Дагестан» и последующих Постановлений </w:t>
      </w:r>
      <w:r w:rsidRPr="006B6B93">
        <w:rPr>
          <w:rFonts w:ascii="Times New Roman" w:hAnsi="Times New Roman" w:cs="Times New Roman"/>
          <w:sz w:val="24"/>
          <w:szCs w:val="24"/>
        </w:rPr>
        <w:t>Пр</w:t>
      </w:r>
      <w:r w:rsidR="004C0BFC" w:rsidRPr="006B6B93">
        <w:rPr>
          <w:rFonts w:ascii="Times New Roman" w:hAnsi="Times New Roman" w:cs="Times New Roman"/>
          <w:sz w:val="24"/>
          <w:szCs w:val="24"/>
        </w:rPr>
        <w:t xml:space="preserve">авительства Республики Дагестан, </w:t>
      </w:r>
      <w:r w:rsidRPr="006B6B93">
        <w:rPr>
          <w:rFonts w:ascii="Times New Roman" w:hAnsi="Times New Roman" w:cs="Times New Roman"/>
          <w:sz w:val="24"/>
          <w:szCs w:val="24"/>
        </w:rPr>
        <w:t>в целях усиления материальной  заинтересованности работников</w:t>
      </w:r>
      <w:proofErr w:type="gramEnd"/>
      <w:r w:rsidRPr="006B6B93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 в развитии творческой активности и инициативы при реализации поставленных перед коллективом задач повышение качества образовательного и воспитательного процесса, укрепление и развитие материально-технической базы в конечном результате деятельности.</w:t>
      </w:r>
    </w:p>
    <w:p w:rsidR="00472CFD" w:rsidRPr="006B6B93" w:rsidRDefault="00472CFD" w:rsidP="006443D0">
      <w:pPr>
        <w:pStyle w:val="a3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Положение определяет критерии, и показатели кач</w:t>
      </w:r>
      <w:r w:rsidR="004C0BFC" w:rsidRPr="006B6B93">
        <w:rPr>
          <w:rFonts w:ascii="Times New Roman" w:hAnsi="Times New Roman" w:cs="Times New Roman"/>
          <w:sz w:val="24"/>
          <w:szCs w:val="24"/>
        </w:rPr>
        <w:t>ества, а также результативность</w:t>
      </w:r>
      <w:r w:rsidRPr="006B6B93">
        <w:rPr>
          <w:rFonts w:ascii="Times New Roman" w:hAnsi="Times New Roman" w:cs="Times New Roman"/>
          <w:sz w:val="24"/>
          <w:szCs w:val="24"/>
        </w:rPr>
        <w:t>деятельности, в основе которых лежит установление размера стимулирующей надбавки педагогических работников дошкольного образовательного учреждения.</w:t>
      </w:r>
    </w:p>
    <w:p w:rsidR="00472CFD" w:rsidRPr="006B6B93" w:rsidRDefault="00472CFD" w:rsidP="006443D0">
      <w:pPr>
        <w:pStyle w:val="a3"/>
        <w:numPr>
          <w:ilvl w:val="1"/>
          <w:numId w:val="6"/>
        </w:numPr>
        <w:ind w:left="-851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Положение распространяется на педагогических работников.</w:t>
      </w:r>
    </w:p>
    <w:p w:rsidR="00472CFD" w:rsidRPr="006B6B93" w:rsidRDefault="00472CFD" w:rsidP="006443D0">
      <w:pPr>
        <w:pStyle w:val="a3"/>
        <w:numPr>
          <w:ilvl w:val="1"/>
          <w:numId w:val="6"/>
        </w:numPr>
        <w:ind w:left="-851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Положение устанавливает порядок определения размера стимулирующих выплат.</w:t>
      </w:r>
    </w:p>
    <w:p w:rsidR="00472CFD" w:rsidRPr="006B6B93" w:rsidRDefault="00472CFD" w:rsidP="006443D0">
      <w:pPr>
        <w:pStyle w:val="a3"/>
        <w:numPr>
          <w:ilvl w:val="1"/>
          <w:numId w:val="6"/>
        </w:numPr>
        <w:ind w:left="-851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Для рассмотрения и назначения надбавок стимулирующего характера в дошкольном образовательном учреждении создается комиссия. В компетентности комиссии входит</w:t>
      </w:r>
      <w:proofErr w:type="gramStart"/>
      <w:r w:rsidRPr="006B6B9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72CFD" w:rsidRPr="006B6B93" w:rsidRDefault="00472CFD" w:rsidP="006443D0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- рассмотрение материалов определяющих размер выплаты стимулирующих надбавок.</w:t>
      </w:r>
    </w:p>
    <w:p w:rsidR="00472CFD" w:rsidRPr="006B6B93" w:rsidRDefault="00472CFD" w:rsidP="006443D0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- принятие решений о соответствии деятельности работника требованиям к установлению размера надбавки или отказе и установления надбавки.</w:t>
      </w:r>
    </w:p>
    <w:p w:rsidR="00472CFD" w:rsidRPr="006B6B93" w:rsidRDefault="00472CFD" w:rsidP="006443D0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Решение комиссии является  действительным, если на него проголосовало более половины состава.</w:t>
      </w:r>
    </w:p>
    <w:p w:rsidR="00472CFD" w:rsidRPr="006B6B93" w:rsidRDefault="00472CFD" w:rsidP="006443D0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Решение комиссии оформляется протоколом, на основании которого издается приказ по учреждению о производстве выплат стимулирующего характера.</w:t>
      </w:r>
    </w:p>
    <w:p w:rsidR="00472CFD" w:rsidRPr="006B6B93" w:rsidRDefault="00472CFD" w:rsidP="006443D0">
      <w:pPr>
        <w:pStyle w:val="a3"/>
        <w:numPr>
          <w:ilvl w:val="0"/>
          <w:numId w:val="6"/>
        </w:numPr>
        <w:ind w:left="-851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Цели стимулирования</w:t>
      </w:r>
    </w:p>
    <w:p w:rsidR="00472CFD" w:rsidRPr="006B6B93" w:rsidRDefault="00472CFD" w:rsidP="006443D0">
      <w:pPr>
        <w:pStyle w:val="a3"/>
        <w:numPr>
          <w:ilvl w:val="1"/>
          <w:numId w:val="6"/>
        </w:numPr>
        <w:ind w:left="-851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При определении размера надбавок учитывается следующие показатели:</w:t>
      </w:r>
    </w:p>
    <w:p w:rsidR="00472CFD" w:rsidRPr="006B6B93" w:rsidRDefault="00472CFD" w:rsidP="006443D0">
      <w:pPr>
        <w:pStyle w:val="a3"/>
        <w:suppressAutoHyphens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Виды стимулирующих выплат:</w:t>
      </w:r>
    </w:p>
    <w:p w:rsidR="00472CFD" w:rsidRPr="006B6B93" w:rsidRDefault="00472CFD" w:rsidP="006443D0">
      <w:pPr>
        <w:pStyle w:val="a6"/>
        <w:numPr>
          <w:ilvl w:val="0"/>
          <w:numId w:val="7"/>
        </w:numPr>
        <w:suppressAutoHyphens/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выплаты за интенсивность, высокие результаты работы, качество выполненных работ;</w:t>
      </w:r>
    </w:p>
    <w:p w:rsidR="00472CFD" w:rsidRPr="006B6B93" w:rsidRDefault="00472CFD" w:rsidP="006443D0">
      <w:pPr>
        <w:pStyle w:val="a6"/>
        <w:numPr>
          <w:ilvl w:val="0"/>
          <w:numId w:val="7"/>
        </w:numPr>
        <w:suppressAutoHyphens/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премии к праздникам (объем фонда по премиальным выплатам составляет не более 5% от общего стимулирующего фонда Учреждения)</w:t>
      </w:r>
    </w:p>
    <w:p w:rsidR="00472CFD" w:rsidRPr="006B6B93" w:rsidRDefault="00472CFD" w:rsidP="006443D0">
      <w:pPr>
        <w:pStyle w:val="a6"/>
        <w:numPr>
          <w:ilvl w:val="1"/>
          <w:numId w:val="6"/>
        </w:numPr>
        <w:tabs>
          <w:tab w:val="left" w:pos="3402"/>
        </w:tabs>
        <w:suppressAutoHyphens/>
        <w:spacing w:after="0" w:line="240" w:lineRule="auto"/>
        <w:ind w:left="-426" w:hanging="425"/>
        <w:rPr>
          <w:rFonts w:ascii="Times New Roman" w:hAnsi="Times New Roman" w:cs="Times New Roman"/>
          <w:b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Стимулирующие выплаты всем другим работникам устанавливаются Положением о стимулирующих выплатах, утвержденным  руководителем учреждения, согласованным с профсоюзной организацией.</w:t>
      </w:r>
    </w:p>
    <w:p w:rsidR="00472CFD" w:rsidRPr="006B6B93" w:rsidRDefault="00472CFD" w:rsidP="006443D0">
      <w:pPr>
        <w:pStyle w:val="a6"/>
        <w:numPr>
          <w:ilvl w:val="1"/>
          <w:numId w:val="6"/>
        </w:numPr>
        <w:tabs>
          <w:tab w:val="left" w:pos="3402"/>
        </w:tabs>
        <w:suppressAutoHyphens/>
        <w:spacing w:after="0" w:line="240" w:lineRule="auto"/>
        <w:ind w:left="-426" w:hanging="425"/>
        <w:rPr>
          <w:rFonts w:ascii="Times New Roman" w:hAnsi="Times New Roman" w:cs="Times New Roman"/>
          <w:b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Стимулирующие выплаты устанавливаются за высокое качество и результативность труда. При этом учитывается выполнение новых проектов, реализация приоритетных направлений в деятельности Учреждения.</w:t>
      </w:r>
    </w:p>
    <w:p w:rsidR="00472CFD" w:rsidRPr="006B6B93" w:rsidRDefault="00472CFD" w:rsidP="006443D0">
      <w:pPr>
        <w:pStyle w:val="a3"/>
        <w:numPr>
          <w:ilvl w:val="0"/>
          <w:numId w:val="6"/>
        </w:numPr>
        <w:ind w:left="-567" w:hanging="436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Основания для стимулирования</w:t>
      </w:r>
    </w:p>
    <w:p w:rsidR="00472CFD" w:rsidRPr="006B6B93" w:rsidRDefault="00472CFD" w:rsidP="006443D0">
      <w:pPr>
        <w:pStyle w:val="a3"/>
        <w:numPr>
          <w:ilvl w:val="1"/>
          <w:numId w:val="6"/>
        </w:numPr>
        <w:ind w:left="-567" w:hanging="436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 xml:space="preserve">Выплаты стимулирующих надбавок осуществляются по приказу </w:t>
      </w:r>
      <w:proofErr w:type="gramStart"/>
      <w:r w:rsidRPr="006B6B93"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 w:rsidRPr="006B6B93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на основании решения комиссии.</w:t>
      </w:r>
    </w:p>
    <w:p w:rsidR="00472CFD" w:rsidRPr="006B6B93" w:rsidRDefault="00472CFD" w:rsidP="006443D0">
      <w:pPr>
        <w:pStyle w:val="a3"/>
        <w:numPr>
          <w:ilvl w:val="1"/>
          <w:numId w:val="6"/>
        </w:numPr>
        <w:tabs>
          <w:tab w:val="left" w:pos="4111"/>
        </w:tabs>
        <w:ind w:left="-567" w:hanging="425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 xml:space="preserve">Положение является локальным нормативным актом дошкольного образовательного учреждения, регулирующим порядок </w:t>
      </w:r>
      <w:proofErr w:type="gramStart"/>
      <w:r w:rsidRPr="006B6B93">
        <w:rPr>
          <w:rFonts w:ascii="Times New Roman" w:hAnsi="Times New Roman" w:cs="Times New Roman"/>
          <w:sz w:val="24"/>
          <w:szCs w:val="24"/>
        </w:rPr>
        <w:t>распределения стимулирующей части фонда оплаты труда</w:t>
      </w:r>
      <w:proofErr w:type="gramEnd"/>
      <w:r w:rsidRPr="006B6B93">
        <w:rPr>
          <w:rFonts w:ascii="Times New Roman" w:hAnsi="Times New Roman" w:cs="Times New Roman"/>
          <w:sz w:val="24"/>
          <w:szCs w:val="24"/>
        </w:rPr>
        <w:t>. Положение принимается на общем собрании трудового коллектива.</w:t>
      </w:r>
    </w:p>
    <w:p w:rsidR="006B6B93" w:rsidRPr="0047364E" w:rsidRDefault="00472CFD" w:rsidP="0047364E">
      <w:pPr>
        <w:pStyle w:val="a3"/>
        <w:numPr>
          <w:ilvl w:val="1"/>
          <w:numId w:val="6"/>
        </w:numPr>
        <w:tabs>
          <w:tab w:val="left" w:pos="1985"/>
          <w:tab w:val="left" w:pos="4111"/>
        </w:tabs>
        <w:ind w:left="-567" w:hanging="425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Для педагогических работников дошкольного обра</w:t>
      </w:r>
      <w:r w:rsidR="0047364E">
        <w:rPr>
          <w:rFonts w:ascii="Times New Roman" w:hAnsi="Times New Roman" w:cs="Times New Roman"/>
          <w:sz w:val="24"/>
          <w:szCs w:val="24"/>
        </w:rPr>
        <w:t>зовательного учреждения выплаты</w:t>
      </w:r>
    </w:p>
    <w:p w:rsidR="00472CFD" w:rsidRPr="006B6B93" w:rsidRDefault="00472CFD" w:rsidP="00E42336">
      <w:pPr>
        <w:pStyle w:val="a3"/>
        <w:tabs>
          <w:tab w:val="left" w:pos="1985"/>
          <w:tab w:val="left" w:pos="4111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стимулирующего характера за стаж непрерывной работы, за интенсивность и высокие работы, за качество выполняемых работ, премиальные выплаты по итогам работы устанавливаются в виде постоянной единицы (рублях) ежемесячно.</w:t>
      </w:r>
    </w:p>
    <w:p w:rsidR="00472CFD" w:rsidRPr="006B6B93" w:rsidRDefault="00472CFD" w:rsidP="0047364E">
      <w:pPr>
        <w:pStyle w:val="a3"/>
        <w:tabs>
          <w:tab w:val="left" w:pos="1701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Виды и размеры выплат стимулирующего характера.</w:t>
      </w:r>
    </w:p>
    <w:p w:rsidR="0047364E" w:rsidRDefault="0047364E" w:rsidP="00B0539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47364E" w:rsidRDefault="0047364E" w:rsidP="00B0539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47364E" w:rsidRDefault="0047364E" w:rsidP="00B0539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47364E" w:rsidRDefault="0047364E" w:rsidP="00B0539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B05393" w:rsidRPr="006B6B93" w:rsidRDefault="00472CFD" w:rsidP="00B0539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 xml:space="preserve">Виды и размеры </w:t>
      </w:r>
      <w:proofErr w:type="gramStart"/>
      <w:r w:rsidRPr="006B6B93">
        <w:rPr>
          <w:rFonts w:ascii="Times New Roman" w:hAnsi="Times New Roman" w:cs="Times New Roman"/>
          <w:sz w:val="24"/>
          <w:szCs w:val="24"/>
        </w:rPr>
        <w:t>выплат стимулирующей части фонда оплаты труда</w:t>
      </w:r>
      <w:proofErr w:type="gramEnd"/>
      <w:r w:rsidRPr="006B6B93">
        <w:rPr>
          <w:rFonts w:ascii="Times New Roman" w:hAnsi="Times New Roman" w:cs="Times New Roman"/>
          <w:sz w:val="24"/>
          <w:szCs w:val="24"/>
        </w:rPr>
        <w:t xml:space="preserve"> работникам дошкольного образовательного учреждения устанавливается на основании утвержденных Положением «Критериев для расчета выплат стимулирующей части фонда </w:t>
      </w:r>
      <w:r w:rsidR="00B05393" w:rsidRPr="006B6B93">
        <w:rPr>
          <w:rFonts w:ascii="Times New Roman" w:hAnsi="Times New Roman" w:cs="Times New Roman"/>
          <w:sz w:val="24"/>
          <w:szCs w:val="24"/>
        </w:rPr>
        <w:t>платы труда»</w:t>
      </w:r>
      <w:r w:rsidRPr="006B6B93">
        <w:rPr>
          <w:rFonts w:ascii="Times New Roman" w:hAnsi="Times New Roman" w:cs="Times New Roman"/>
          <w:sz w:val="24"/>
          <w:szCs w:val="24"/>
        </w:rPr>
        <w:t>.</w:t>
      </w:r>
    </w:p>
    <w:p w:rsidR="00472CFD" w:rsidRPr="006B6B93" w:rsidRDefault="00472CFD" w:rsidP="00B05393">
      <w:pPr>
        <w:pStyle w:val="a3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Порядок определения размера стимулирующих выплат.</w:t>
      </w:r>
    </w:p>
    <w:p w:rsidR="00472CFD" w:rsidRPr="006B6B93" w:rsidRDefault="00472CFD" w:rsidP="006443D0">
      <w:pPr>
        <w:spacing w:after="0"/>
        <w:ind w:left="-426" w:hanging="578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Стимулирующие выплаты работникам дошкольного образовательного учреждения производятся ежемесячно.</w:t>
      </w:r>
    </w:p>
    <w:p w:rsidR="00472CFD" w:rsidRPr="006B6B93" w:rsidRDefault="00472CFD" w:rsidP="006443D0">
      <w:pPr>
        <w:pStyle w:val="a3"/>
        <w:numPr>
          <w:ilvl w:val="1"/>
          <w:numId w:val="6"/>
        </w:numPr>
        <w:spacing w:after="0"/>
        <w:ind w:left="-426" w:hanging="425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В конце каждого месяца (квартала, полугодия) производится подсчет баллов по максимально возможному количеству критериев и показатели для каждого работника дошкольного образовательного учреждения.</w:t>
      </w:r>
    </w:p>
    <w:p w:rsidR="00472CFD" w:rsidRPr="006B6B93" w:rsidRDefault="00472CFD" w:rsidP="006443D0">
      <w:pPr>
        <w:pStyle w:val="a3"/>
        <w:numPr>
          <w:ilvl w:val="1"/>
          <w:numId w:val="6"/>
        </w:numPr>
        <w:spacing w:after="0"/>
        <w:ind w:left="-426" w:hanging="425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Стимулируются баллы, полученные всеми педагогическими работниками дошкольного образовательного учреждения (общая сумма баллов).</w:t>
      </w:r>
    </w:p>
    <w:p w:rsidR="00472CFD" w:rsidRPr="006B6B93" w:rsidRDefault="00472CFD" w:rsidP="006443D0">
      <w:pPr>
        <w:pStyle w:val="a3"/>
        <w:numPr>
          <w:ilvl w:val="1"/>
          <w:numId w:val="6"/>
        </w:numPr>
        <w:spacing w:after="0"/>
        <w:ind w:left="-426" w:hanging="425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 xml:space="preserve">Размер стимулирующей части педагогических </w:t>
      </w:r>
      <w:r w:rsidR="004C0BFC" w:rsidRPr="006B6B93"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Pr="006B6B93">
        <w:rPr>
          <w:rFonts w:ascii="Times New Roman" w:hAnsi="Times New Roman" w:cs="Times New Roman"/>
          <w:sz w:val="24"/>
          <w:szCs w:val="24"/>
        </w:rPr>
        <w:t xml:space="preserve"> запланированных на месяц делится на общую сумму баллов. В результате получается стоимость одного балла в рублях.</w:t>
      </w:r>
    </w:p>
    <w:p w:rsidR="00472CFD" w:rsidRPr="006B6B93" w:rsidRDefault="004C0BFC" w:rsidP="006443D0">
      <w:pPr>
        <w:pStyle w:val="a3"/>
        <w:numPr>
          <w:ilvl w:val="1"/>
          <w:numId w:val="6"/>
        </w:numPr>
        <w:spacing w:after="0"/>
        <w:ind w:left="-426" w:hanging="425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 xml:space="preserve">Этот показатель </w:t>
      </w:r>
      <w:r w:rsidR="00472CFD" w:rsidRPr="006B6B93">
        <w:rPr>
          <w:rFonts w:ascii="Times New Roman" w:hAnsi="Times New Roman" w:cs="Times New Roman"/>
          <w:sz w:val="24"/>
          <w:szCs w:val="24"/>
        </w:rPr>
        <w:t>стоимость одного балла умножается на су</w:t>
      </w:r>
      <w:r w:rsidRPr="006B6B93">
        <w:rPr>
          <w:rFonts w:ascii="Times New Roman" w:hAnsi="Times New Roman" w:cs="Times New Roman"/>
          <w:sz w:val="24"/>
          <w:szCs w:val="24"/>
        </w:rPr>
        <w:t xml:space="preserve">мму баллов педагога  учреждения. </w:t>
      </w:r>
      <w:r w:rsidR="00472CFD" w:rsidRPr="006B6B93">
        <w:rPr>
          <w:rFonts w:ascii="Times New Roman" w:hAnsi="Times New Roman" w:cs="Times New Roman"/>
          <w:sz w:val="24"/>
          <w:szCs w:val="24"/>
        </w:rPr>
        <w:t>В результате получается размер стимулирующих выплат каждому педагогу за месяц.</w:t>
      </w:r>
    </w:p>
    <w:p w:rsidR="00472CFD" w:rsidRPr="006B6B93" w:rsidRDefault="00472CFD" w:rsidP="006B6B93">
      <w:pPr>
        <w:pStyle w:val="a4"/>
        <w:numPr>
          <w:ilvl w:val="1"/>
          <w:numId w:val="6"/>
        </w:numPr>
        <w:ind w:left="-426" w:hanging="425"/>
        <w:rPr>
          <w:sz w:val="24"/>
          <w:szCs w:val="24"/>
        </w:rPr>
      </w:pPr>
      <w:r w:rsidRPr="006B6B93">
        <w:rPr>
          <w:sz w:val="24"/>
          <w:szCs w:val="24"/>
        </w:rPr>
        <w:t xml:space="preserve">Стимулирующие выплаты заместителю по воспитательной и методической работе, заместителю по административной и хозяйственной работе, старшим воспитателям и другим работникам учреждения,  устанавливаются по решению комиссией Учреждения  по распределению стимулирующих выплат  за качество, объем работы, результативность и другие заслуги в соответствии с критериями. </w:t>
      </w:r>
    </w:p>
    <w:p w:rsidR="00472CFD" w:rsidRPr="006B6B93" w:rsidRDefault="00472CFD" w:rsidP="00335B57">
      <w:pPr>
        <w:pStyle w:val="a3"/>
        <w:numPr>
          <w:ilvl w:val="1"/>
          <w:numId w:val="6"/>
        </w:numPr>
        <w:spacing w:line="240" w:lineRule="auto"/>
        <w:ind w:left="-426" w:hanging="283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Стимулирующие надбавки руководителю  устанавливаются приказом Учредителя.</w:t>
      </w:r>
    </w:p>
    <w:p w:rsidR="00472CFD" w:rsidRPr="006B6B93" w:rsidRDefault="00472CFD" w:rsidP="00335B57">
      <w:pPr>
        <w:pStyle w:val="a3"/>
        <w:numPr>
          <w:ilvl w:val="0"/>
          <w:numId w:val="6"/>
        </w:numPr>
        <w:spacing w:after="0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Порядок выплат стимулирующего характера.</w:t>
      </w:r>
    </w:p>
    <w:p w:rsidR="00472CFD" w:rsidRPr="006B6B93" w:rsidRDefault="00472CFD" w:rsidP="00335B57">
      <w:pPr>
        <w:pStyle w:val="a3"/>
        <w:numPr>
          <w:ilvl w:val="1"/>
          <w:numId w:val="6"/>
        </w:numPr>
        <w:spacing w:after="0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Порядок выплат стимулирующего характера утвержден на собрании трудового коллектива.</w:t>
      </w:r>
    </w:p>
    <w:p w:rsidR="00472CFD" w:rsidRPr="006B6B93" w:rsidRDefault="00472CFD" w:rsidP="00335B57">
      <w:pPr>
        <w:pStyle w:val="a3"/>
        <w:numPr>
          <w:ilvl w:val="0"/>
          <w:numId w:val="6"/>
        </w:numPr>
        <w:spacing w:after="0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Показатели, влияющие на уменьшение размера стимулирующих выплат или их лишения.</w:t>
      </w:r>
    </w:p>
    <w:p w:rsidR="006B6B93" w:rsidRPr="006968E0" w:rsidRDefault="00472CFD" w:rsidP="00335B57">
      <w:pPr>
        <w:pStyle w:val="a3"/>
        <w:spacing w:after="0"/>
        <w:ind w:left="-284" w:hanging="709"/>
        <w:rPr>
          <w:rFonts w:ascii="Times New Roman" w:hAnsi="Times New Roman" w:cs="Times New Roman"/>
          <w:sz w:val="24"/>
          <w:szCs w:val="24"/>
        </w:rPr>
      </w:pPr>
      <w:r w:rsidRPr="006B6B93">
        <w:rPr>
          <w:rFonts w:ascii="Times New Roman" w:hAnsi="Times New Roman" w:cs="Times New Roman"/>
          <w:sz w:val="24"/>
          <w:szCs w:val="24"/>
        </w:rPr>
        <w:t>Несоблюдение Устава учреждения, невыполнение правил внутреннего трудового распорядка и должностных обязанностей является показателем для уменьшения или лишения размера стимулирующих выплат работникам учреждения.</w:t>
      </w:r>
    </w:p>
    <w:p w:rsidR="006B6B93" w:rsidRPr="00335B57" w:rsidRDefault="006968E0" w:rsidP="00335B57">
      <w:pPr>
        <w:tabs>
          <w:tab w:val="left" w:pos="3261"/>
        </w:tabs>
        <w:spacing w:after="0"/>
        <w:ind w:left="-1135"/>
        <w:rPr>
          <w:rFonts w:ascii="Times New Roman" w:eastAsia="Times New Roman" w:hAnsi="Times New Roman" w:cs="Times New Roman"/>
          <w:bCs/>
          <w:iCs/>
          <w:spacing w:val="-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pacing w:val="-20"/>
          <w:sz w:val="24"/>
          <w:szCs w:val="24"/>
        </w:rPr>
        <w:t xml:space="preserve">      6</w:t>
      </w:r>
      <w:r w:rsidRPr="00335B57">
        <w:rPr>
          <w:rFonts w:ascii="Times New Roman" w:eastAsia="Times New Roman" w:hAnsi="Times New Roman" w:cs="Times New Roman"/>
          <w:bCs/>
          <w:iCs/>
          <w:spacing w:val="-20"/>
          <w:sz w:val="24"/>
          <w:szCs w:val="24"/>
        </w:rPr>
        <w:t xml:space="preserve">. </w:t>
      </w:r>
      <w:r w:rsidR="006B6B93" w:rsidRPr="00335B57">
        <w:rPr>
          <w:rFonts w:ascii="Times New Roman" w:eastAsia="Times New Roman" w:hAnsi="Times New Roman" w:cs="Times New Roman"/>
          <w:bCs/>
          <w:iCs/>
          <w:spacing w:val="-20"/>
          <w:sz w:val="24"/>
          <w:szCs w:val="24"/>
        </w:rPr>
        <w:t xml:space="preserve">Единовременное </w:t>
      </w:r>
      <w:r w:rsidR="00335B57" w:rsidRPr="00335B57">
        <w:rPr>
          <w:rFonts w:ascii="Times New Roman" w:eastAsia="Times New Roman" w:hAnsi="Times New Roman" w:cs="Times New Roman"/>
          <w:bCs/>
          <w:iCs/>
          <w:spacing w:val="-20"/>
          <w:sz w:val="24"/>
          <w:szCs w:val="24"/>
        </w:rPr>
        <w:t xml:space="preserve"> </w:t>
      </w:r>
      <w:r w:rsidR="006B6B93" w:rsidRPr="00335B57">
        <w:rPr>
          <w:rFonts w:ascii="Times New Roman" w:eastAsia="Times New Roman" w:hAnsi="Times New Roman" w:cs="Times New Roman"/>
          <w:bCs/>
          <w:iCs/>
          <w:spacing w:val="-20"/>
          <w:sz w:val="24"/>
          <w:szCs w:val="24"/>
        </w:rPr>
        <w:t>премирование работников:</w:t>
      </w:r>
    </w:p>
    <w:p w:rsidR="006B6B93" w:rsidRPr="00335B57" w:rsidRDefault="006968E0" w:rsidP="00335B57">
      <w:pPr>
        <w:pStyle w:val="Style2"/>
        <w:spacing w:line="276" w:lineRule="auto"/>
        <w:jc w:val="both"/>
        <w:rPr>
          <w:bCs/>
          <w:iCs/>
          <w:spacing w:val="-20"/>
        </w:rPr>
      </w:pPr>
      <w:r w:rsidRPr="00335B57">
        <w:rPr>
          <w:bCs/>
          <w:iCs/>
          <w:spacing w:val="-20"/>
        </w:rPr>
        <w:t>6</w:t>
      </w:r>
      <w:r w:rsidR="006B6B93" w:rsidRPr="00335B57">
        <w:rPr>
          <w:bCs/>
          <w:iCs/>
          <w:spacing w:val="-20"/>
        </w:rPr>
        <w:t>.</w:t>
      </w:r>
      <w:r w:rsidR="00335B57">
        <w:rPr>
          <w:bCs/>
          <w:iCs/>
          <w:spacing w:val="-20"/>
        </w:rPr>
        <w:t>1.</w:t>
      </w:r>
      <w:r w:rsidR="006B6B93" w:rsidRPr="00335B57">
        <w:rPr>
          <w:bCs/>
          <w:iCs/>
          <w:spacing w:val="-20"/>
        </w:rPr>
        <w:t>Единовременное</w:t>
      </w:r>
      <w:r w:rsidR="00335B57" w:rsidRPr="00335B57">
        <w:rPr>
          <w:bCs/>
          <w:iCs/>
          <w:spacing w:val="-20"/>
        </w:rPr>
        <w:t xml:space="preserve"> </w:t>
      </w:r>
      <w:r w:rsidR="006B6B93" w:rsidRPr="00335B57">
        <w:rPr>
          <w:bCs/>
          <w:iCs/>
          <w:spacing w:val="-20"/>
        </w:rPr>
        <w:t>премирование работников</w:t>
      </w:r>
      <w:r w:rsidR="00335B57" w:rsidRPr="00335B57">
        <w:rPr>
          <w:bCs/>
          <w:iCs/>
          <w:spacing w:val="-20"/>
        </w:rPr>
        <w:t xml:space="preserve"> </w:t>
      </w:r>
      <w:r w:rsidR="006B6B93" w:rsidRPr="00335B57">
        <w:rPr>
          <w:bCs/>
          <w:iCs/>
          <w:spacing w:val="-20"/>
        </w:rPr>
        <w:t>производится за достижение высоких результатов деятельности по следующим основным показателям:</w:t>
      </w:r>
    </w:p>
    <w:p w:rsidR="006B6B93" w:rsidRPr="00335B57" w:rsidRDefault="006968E0" w:rsidP="00335B57">
      <w:pPr>
        <w:pStyle w:val="Style2"/>
        <w:spacing w:line="276" w:lineRule="auto"/>
        <w:jc w:val="both"/>
        <w:rPr>
          <w:bCs/>
          <w:iCs/>
          <w:spacing w:val="-20"/>
        </w:rPr>
      </w:pPr>
      <w:r w:rsidRPr="00335B57">
        <w:rPr>
          <w:bCs/>
          <w:iCs/>
          <w:spacing w:val="-20"/>
        </w:rPr>
        <w:t>6</w:t>
      </w:r>
      <w:r w:rsidR="006B6B93" w:rsidRPr="00335B57">
        <w:rPr>
          <w:bCs/>
          <w:iCs/>
          <w:spacing w:val="-20"/>
        </w:rPr>
        <w:t xml:space="preserve">.2. Выполнение больших объемов работ в кратчайшие сроки и с высокими </w:t>
      </w:r>
      <w:r w:rsidR="00335B57" w:rsidRPr="00335B57">
        <w:rPr>
          <w:bCs/>
          <w:iCs/>
          <w:spacing w:val="-20"/>
        </w:rPr>
        <w:t xml:space="preserve"> </w:t>
      </w:r>
      <w:r w:rsidR="006B6B93" w:rsidRPr="00335B57">
        <w:rPr>
          <w:bCs/>
          <w:iCs/>
          <w:spacing w:val="-20"/>
        </w:rPr>
        <w:t>результатами;</w:t>
      </w:r>
    </w:p>
    <w:p w:rsidR="006B6B93" w:rsidRPr="00335B57" w:rsidRDefault="006968E0" w:rsidP="00335B57">
      <w:pPr>
        <w:pStyle w:val="Style2"/>
        <w:spacing w:line="276" w:lineRule="auto"/>
        <w:jc w:val="both"/>
        <w:rPr>
          <w:bCs/>
          <w:iCs/>
          <w:spacing w:val="-20"/>
        </w:rPr>
      </w:pPr>
      <w:r w:rsidRPr="00335B57">
        <w:rPr>
          <w:bCs/>
          <w:iCs/>
          <w:spacing w:val="-20"/>
        </w:rPr>
        <w:t>6</w:t>
      </w:r>
      <w:r w:rsidR="006B6B93" w:rsidRPr="00335B57">
        <w:rPr>
          <w:bCs/>
          <w:iCs/>
          <w:spacing w:val="-20"/>
        </w:rPr>
        <w:t xml:space="preserve">.3.Проявление творческой инициативы, </w:t>
      </w:r>
      <w:r w:rsidR="000437D7" w:rsidRPr="00335B57">
        <w:rPr>
          <w:bCs/>
          <w:iCs/>
          <w:spacing w:val="-20"/>
        </w:rPr>
        <w:t xml:space="preserve">  с</w:t>
      </w:r>
      <w:r w:rsidR="006B6B93" w:rsidRPr="00335B57">
        <w:rPr>
          <w:bCs/>
          <w:iCs/>
          <w:spacing w:val="-20"/>
        </w:rPr>
        <w:t>амостоятельности и ответственного  отношения</w:t>
      </w:r>
      <w:r w:rsidR="000437D7" w:rsidRPr="00335B57">
        <w:rPr>
          <w:bCs/>
          <w:iCs/>
          <w:spacing w:val="-20"/>
        </w:rPr>
        <w:t xml:space="preserve">   к </w:t>
      </w:r>
      <w:r w:rsidR="006B6B93" w:rsidRPr="00335B57">
        <w:rPr>
          <w:bCs/>
          <w:iCs/>
          <w:spacing w:val="-20"/>
        </w:rPr>
        <w:t xml:space="preserve"> должностным обязанностям;</w:t>
      </w:r>
    </w:p>
    <w:p w:rsidR="006B6B93" w:rsidRPr="00335B57" w:rsidRDefault="006968E0" w:rsidP="00335B57">
      <w:pPr>
        <w:pStyle w:val="Style2"/>
        <w:spacing w:line="276" w:lineRule="auto"/>
        <w:jc w:val="both"/>
        <w:rPr>
          <w:bCs/>
          <w:iCs/>
          <w:spacing w:val="-20"/>
        </w:rPr>
      </w:pPr>
      <w:r w:rsidRPr="00335B57">
        <w:rPr>
          <w:bCs/>
          <w:iCs/>
          <w:spacing w:val="-20"/>
        </w:rPr>
        <w:t>6</w:t>
      </w:r>
      <w:r w:rsidR="006B6B93" w:rsidRPr="00335B57">
        <w:rPr>
          <w:bCs/>
          <w:iCs/>
          <w:spacing w:val="-20"/>
        </w:rPr>
        <w:t>.4.Выполнение особоважных заданий, срочных и непредвиденных работ;</w:t>
      </w:r>
    </w:p>
    <w:p w:rsidR="006B6B93" w:rsidRPr="00335B57" w:rsidRDefault="006968E0" w:rsidP="00335B57">
      <w:pPr>
        <w:pStyle w:val="Style2"/>
        <w:spacing w:line="276" w:lineRule="auto"/>
        <w:jc w:val="both"/>
        <w:rPr>
          <w:bCs/>
          <w:iCs/>
          <w:spacing w:val="-20"/>
        </w:rPr>
      </w:pPr>
      <w:r w:rsidRPr="00335B57">
        <w:rPr>
          <w:bCs/>
          <w:iCs/>
          <w:spacing w:val="-20"/>
        </w:rPr>
        <w:t>6</w:t>
      </w:r>
      <w:r w:rsidR="006B6B93" w:rsidRPr="00335B57">
        <w:rPr>
          <w:bCs/>
          <w:iCs/>
          <w:spacing w:val="-20"/>
        </w:rPr>
        <w:t>.5. Выдвижение творческих идей в области своей деятельности и их реализация;</w:t>
      </w:r>
    </w:p>
    <w:p w:rsidR="006B6B93" w:rsidRPr="00335B57" w:rsidRDefault="006968E0" w:rsidP="00335B57">
      <w:pPr>
        <w:pStyle w:val="Style2"/>
        <w:spacing w:line="276" w:lineRule="auto"/>
        <w:jc w:val="both"/>
        <w:rPr>
          <w:bCs/>
          <w:iCs/>
          <w:spacing w:val="-20"/>
        </w:rPr>
      </w:pPr>
      <w:r w:rsidRPr="00335B57">
        <w:rPr>
          <w:bCs/>
          <w:iCs/>
          <w:spacing w:val="-20"/>
        </w:rPr>
        <w:t xml:space="preserve"> 6</w:t>
      </w:r>
      <w:r w:rsidR="006B6B93" w:rsidRPr="00335B57">
        <w:rPr>
          <w:bCs/>
          <w:iCs/>
          <w:spacing w:val="-20"/>
        </w:rPr>
        <w:t>.6.</w:t>
      </w:r>
      <w:r w:rsidR="000437D7" w:rsidRPr="00335B57">
        <w:rPr>
          <w:bCs/>
          <w:iCs/>
          <w:spacing w:val="-20"/>
        </w:rPr>
        <w:t>За   почетные   звания   и   награды</w:t>
      </w:r>
    </w:p>
    <w:p w:rsidR="006B6B93" w:rsidRPr="00335B57" w:rsidRDefault="006968E0" w:rsidP="00335B57">
      <w:pPr>
        <w:pStyle w:val="Style2"/>
        <w:spacing w:line="276" w:lineRule="auto"/>
        <w:jc w:val="both"/>
        <w:rPr>
          <w:bCs/>
          <w:iCs/>
          <w:spacing w:val="-20"/>
        </w:rPr>
      </w:pPr>
      <w:r w:rsidRPr="00335B57">
        <w:rPr>
          <w:bCs/>
          <w:iCs/>
          <w:spacing w:val="-20"/>
        </w:rPr>
        <w:t xml:space="preserve"> 6.7. </w:t>
      </w:r>
      <w:r w:rsidR="006B6B93" w:rsidRPr="00335B57">
        <w:rPr>
          <w:bCs/>
          <w:iCs/>
          <w:spacing w:val="-20"/>
        </w:rPr>
        <w:t xml:space="preserve">Единовременное премирование работников осуществляется за счет </w:t>
      </w:r>
      <w:r w:rsidR="000437D7" w:rsidRPr="00335B57">
        <w:rPr>
          <w:bCs/>
          <w:iCs/>
          <w:spacing w:val="-20"/>
        </w:rPr>
        <w:t xml:space="preserve">  с</w:t>
      </w:r>
      <w:r w:rsidR="006B6B93" w:rsidRPr="00335B57">
        <w:rPr>
          <w:bCs/>
          <w:iCs/>
          <w:spacing w:val="-20"/>
        </w:rPr>
        <w:t>редств</w:t>
      </w:r>
      <w:r w:rsidRPr="00335B57">
        <w:rPr>
          <w:bCs/>
          <w:iCs/>
          <w:spacing w:val="-20"/>
        </w:rPr>
        <w:t>,</w:t>
      </w:r>
      <w:r w:rsidR="006B6B93" w:rsidRPr="00335B57">
        <w:rPr>
          <w:bCs/>
          <w:iCs/>
          <w:spacing w:val="-20"/>
        </w:rPr>
        <w:t>предусмотренных для этих целей и за счет экономии средств оплаты труда.</w:t>
      </w:r>
    </w:p>
    <w:p w:rsidR="006968E0" w:rsidRPr="00335B57" w:rsidRDefault="006968E0" w:rsidP="00335B57">
      <w:pPr>
        <w:pStyle w:val="Style2"/>
        <w:spacing w:line="276" w:lineRule="auto"/>
        <w:jc w:val="both"/>
        <w:rPr>
          <w:bCs/>
          <w:iCs/>
          <w:spacing w:val="-20"/>
        </w:rPr>
      </w:pPr>
      <w:r w:rsidRPr="00335B57">
        <w:rPr>
          <w:bCs/>
          <w:iCs/>
          <w:spacing w:val="-20"/>
        </w:rPr>
        <w:t xml:space="preserve">   6.</w:t>
      </w:r>
      <w:r w:rsidR="006B6B93" w:rsidRPr="00335B57">
        <w:rPr>
          <w:bCs/>
          <w:iCs/>
          <w:spacing w:val="-20"/>
        </w:rPr>
        <w:t xml:space="preserve">8. Единовременное премирование работников осуществляется на основании приказа </w:t>
      </w:r>
      <w:r w:rsidR="006065D4" w:rsidRPr="00335B57">
        <w:rPr>
          <w:bCs/>
          <w:iCs/>
          <w:spacing w:val="-20"/>
        </w:rPr>
        <w:t>руководителя ДОУ</w:t>
      </w:r>
      <w:r w:rsidRPr="00335B57">
        <w:rPr>
          <w:bCs/>
          <w:iCs/>
          <w:spacing w:val="-20"/>
        </w:rPr>
        <w:t>,</w:t>
      </w:r>
      <w:r w:rsidR="006B6B93" w:rsidRPr="00335B57">
        <w:rPr>
          <w:bCs/>
          <w:iCs/>
          <w:spacing w:val="-20"/>
        </w:rPr>
        <w:t xml:space="preserve"> в котором оказывается конкретный размер этой </w:t>
      </w:r>
      <w:r w:rsidRPr="00335B57">
        <w:rPr>
          <w:bCs/>
          <w:iCs/>
          <w:spacing w:val="-20"/>
        </w:rPr>
        <w:t>выплаты</w:t>
      </w:r>
    </w:p>
    <w:p w:rsidR="006968E0" w:rsidRPr="00335B57" w:rsidRDefault="006968E0" w:rsidP="00335B57">
      <w:pPr>
        <w:pStyle w:val="Style2"/>
        <w:spacing w:line="276" w:lineRule="auto"/>
        <w:jc w:val="both"/>
        <w:rPr>
          <w:bCs/>
          <w:iCs/>
          <w:spacing w:val="-20"/>
        </w:rPr>
      </w:pPr>
    </w:p>
    <w:p w:rsidR="006B6B93" w:rsidRPr="00335B57" w:rsidRDefault="006968E0" w:rsidP="00335B57">
      <w:pPr>
        <w:pStyle w:val="Style2"/>
        <w:spacing w:line="276" w:lineRule="auto"/>
        <w:ind w:hanging="709"/>
        <w:jc w:val="both"/>
        <w:rPr>
          <w:bCs/>
          <w:iCs/>
          <w:spacing w:val="-20"/>
        </w:rPr>
      </w:pPr>
      <w:r w:rsidRPr="00335B57">
        <w:rPr>
          <w:bCs/>
          <w:iCs/>
          <w:spacing w:val="-20"/>
        </w:rPr>
        <w:t>7</w:t>
      </w:r>
      <w:r w:rsidR="006B6B93" w:rsidRPr="00335B57">
        <w:rPr>
          <w:bCs/>
          <w:iCs/>
          <w:spacing w:val="-20"/>
        </w:rPr>
        <w:t xml:space="preserve">.    Премии </w:t>
      </w:r>
      <w:r w:rsidR="00335B57" w:rsidRPr="00335B57">
        <w:rPr>
          <w:bCs/>
          <w:iCs/>
          <w:spacing w:val="-20"/>
        </w:rPr>
        <w:t xml:space="preserve"> </w:t>
      </w:r>
      <w:r w:rsidR="006B6B93" w:rsidRPr="00335B57">
        <w:rPr>
          <w:bCs/>
          <w:iCs/>
          <w:spacing w:val="-20"/>
        </w:rPr>
        <w:t xml:space="preserve">не </w:t>
      </w:r>
      <w:r w:rsidR="00335B57" w:rsidRPr="00335B57">
        <w:rPr>
          <w:bCs/>
          <w:iCs/>
          <w:spacing w:val="-20"/>
        </w:rPr>
        <w:t xml:space="preserve"> </w:t>
      </w:r>
      <w:r w:rsidR="006B6B93" w:rsidRPr="00335B57">
        <w:rPr>
          <w:bCs/>
          <w:iCs/>
          <w:spacing w:val="-20"/>
        </w:rPr>
        <w:t>устанавливаются</w:t>
      </w:r>
      <w:proofErr w:type="gramStart"/>
      <w:r w:rsidR="006B6B93" w:rsidRPr="00335B57">
        <w:rPr>
          <w:bCs/>
          <w:iCs/>
          <w:spacing w:val="-20"/>
        </w:rPr>
        <w:t>:</w:t>
      </w:r>
      <w:r w:rsidRPr="00335B57">
        <w:rPr>
          <w:bCs/>
          <w:iCs/>
          <w:spacing w:val="-20"/>
        </w:rPr>
        <w:t>:</w:t>
      </w:r>
      <w:proofErr w:type="gramEnd"/>
    </w:p>
    <w:p w:rsidR="006B6B93" w:rsidRPr="00335B57" w:rsidRDefault="006968E0" w:rsidP="00335B57">
      <w:pPr>
        <w:pStyle w:val="Style2"/>
        <w:spacing w:line="276" w:lineRule="auto"/>
        <w:rPr>
          <w:bCs/>
          <w:iCs/>
          <w:spacing w:val="-20"/>
        </w:rPr>
      </w:pPr>
      <w:r w:rsidRPr="00335B57">
        <w:rPr>
          <w:bCs/>
          <w:iCs/>
          <w:spacing w:val="-20"/>
        </w:rPr>
        <w:t>7</w:t>
      </w:r>
      <w:r w:rsidR="006B6B93" w:rsidRPr="00335B57">
        <w:rPr>
          <w:bCs/>
          <w:iCs/>
          <w:spacing w:val="-20"/>
        </w:rPr>
        <w:t xml:space="preserve">.1. При </w:t>
      </w:r>
      <w:r w:rsidR="00335B57" w:rsidRPr="00335B57">
        <w:rPr>
          <w:bCs/>
          <w:iCs/>
          <w:spacing w:val="-20"/>
        </w:rPr>
        <w:t xml:space="preserve"> </w:t>
      </w:r>
      <w:r w:rsidR="006B6B93" w:rsidRPr="00335B57">
        <w:rPr>
          <w:bCs/>
          <w:iCs/>
          <w:spacing w:val="-20"/>
        </w:rPr>
        <w:t>наличии у работника</w:t>
      </w:r>
      <w:r w:rsidR="006065D4" w:rsidRPr="00335B57">
        <w:rPr>
          <w:bCs/>
          <w:iCs/>
          <w:spacing w:val="-20"/>
        </w:rPr>
        <w:t xml:space="preserve">   ДОУ  </w:t>
      </w:r>
      <w:r w:rsidR="006B6B93" w:rsidRPr="00335B57">
        <w:rPr>
          <w:bCs/>
          <w:iCs/>
          <w:spacing w:val="-20"/>
        </w:rPr>
        <w:t xml:space="preserve">не снятого </w:t>
      </w:r>
      <w:r w:rsidR="006065D4" w:rsidRPr="00335B57">
        <w:rPr>
          <w:bCs/>
          <w:iCs/>
          <w:spacing w:val="-20"/>
        </w:rPr>
        <w:t xml:space="preserve"> в   </w:t>
      </w:r>
      <w:r w:rsidR="006B6B93" w:rsidRPr="00335B57">
        <w:rPr>
          <w:bCs/>
          <w:iCs/>
          <w:spacing w:val="-20"/>
        </w:rPr>
        <w:t>установленном порядке дисциплинарного взыскания;</w:t>
      </w:r>
    </w:p>
    <w:p w:rsidR="006B6B93" w:rsidRPr="00335B57" w:rsidRDefault="006968E0" w:rsidP="00335B57">
      <w:pPr>
        <w:pStyle w:val="Style2"/>
        <w:spacing w:line="276" w:lineRule="auto"/>
        <w:rPr>
          <w:bCs/>
          <w:iCs/>
          <w:spacing w:val="-20"/>
        </w:rPr>
      </w:pPr>
      <w:r w:rsidRPr="00335B57">
        <w:rPr>
          <w:bCs/>
          <w:iCs/>
          <w:spacing w:val="-20"/>
        </w:rPr>
        <w:t xml:space="preserve"> 7.</w:t>
      </w:r>
      <w:r w:rsidR="006B6B93" w:rsidRPr="00335B57">
        <w:rPr>
          <w:bCs/>
          <w:iCs/>
          <w:spacing w:val="-20"/>
        </w:rPr>
        <w:t xml:space="preserve">2.  При </w:t>
      </w:r>
      <w:r w:rsidR="00335B57" w:rsidRPr="00335B57">
        <w:rPr>
          <w:bCs/>
          <w:iCs/>
          <w:spacing w:val="-20"/>
        </w:rPr>
        <w:t xml:space="preserve"> </w:t>
      </w:r>
      <w:r w:rsidR="006B6B93" w:rsidRPr="00335B57">
        <w:rPr>
          <w:bCs/>
          <w:iCs/>
          <w:spacing w:val="-20"/>
        </w:rPr>
        <w:t>наличии грубого нарушения трудовой дисциплины;</w:t>
      </w:r>
    </w:p>
    <w:p w:rsidR="006B6B93" w:rsidRPr="00335B57" w:rsidRDefault="006968E0" w:rsidP="00335B57">
      <w:pPr>
        <w:pStyle w:val="Style2"/>
        <w:spacing w:line="276" w:lineRule="auto"/>
        <w:rPr>
          <w:bCs/>
          <w:iCs/>
          <w:spacing w:val="-20"/>
        </w:rPr>
      </w:pPr>
      <w:r w:rsidRPr="00335B57">
        <w:rPr>
          <w:bCs/>
          <w:iCs/>
          <w:spacing w:val="-20"/>
        </w:rPr>
        <w:t xml:space="preserve"> 7</w:t>
      </w:r>
      <w:r w:rsidR="006B6B93" w:rsidRPr="00335B57">
        <w:rPr>
          <w:bCs/>
          <w:iCs/>
          <w:spacing w:val="-20"/>
        </w:rPr>
        <w:t>.3.</w:t>
      </w:r>
      <w:r w:rsidR="006065D4" w:rsidRPr="00335B57">
        <w:rPr>
          <w:bCs/>
          <w:iCs/>
          <w:spacing w:val="-20"/>
        </w:rPr>
        <w:t xml:space="preserve">   В случае   </w:t>
      </w:r>
      <w:r w:rsidR="006B6B93" w:rsidRPr="00335B57">
        <w:rPr>
          <w:bCs/>
          <w:iCs/>
          <w:spacing w:val="-20"/>
        </w:rPr>
        <w:t>виновности</w:t>
      </w:r>
      <w:r w:rsidR="00335B57" w:rsidRPr="00335B57">
        <w:rPr>
          <w:bCs/>
          <w:iCs/>
          <w:spacing w:val="-20"/>
        </w:rPr>
        <w:t xml:space="preserve"> </w:t>
      </w:r>
      <w:r w:rsidR="006B6B93" w:rsidRPr="00335B57">
        <w:rPr>
          <w:bCs/>
          <w:iCs/>
          <w:spacing w:val="-20"/>
        </w:rPr>
        <w:t xml:space="preserve"> педагога в создании </w:t>
      </w:r>
      <w:r w:rsidR="00335B57" w:rsidRPr="00335B57">
        <w:rPr>
          <w:bCs/>
          <w:iCs/>
          <w:spacing w:val="-20"/>
        </w:rPr>
        <w:t xml:space="preserve"> </w:t>
      </w:r>
      <w:r w:rsidR="006B6B93" w:rsidRPr="00335B57">
        <w:rPr>
          <w:bCs/>
          <w:iCs/>
          <w:spacing w:val="-20"/>
        </w:rPr>
        <w:t xml:space="preserve">конфликтной </w:t>
      </w:r>
      <w:r w:rsidR="00335B57" w:rsidRPr="00335B57">
        <w:rPr>
          <w:bCs/>
          <w:iCs/>
          <w:spacing w:val="-20"/>
        </w:rPr>
        <w:t xml:space="preserve"> </w:t>
      </w:r>
      <w:r w:rsidR="006B6B93" w:rsidRPr="00335B57">
        <w:rPr>
          <w:bCs/>
          <w:iCs/>
          <w:spacing w:val="-20"/>
        </w:rPr>
        <w:t xml:space="preserve">ситуации с детьми </w:t>
      </w:r>
      <w:r w:rsidR="00335B57" w:rsidRPr="00335B57">
        <w:rPr>
          <w:bCs/>
          <w:iCs/>
          <w:spacing w:val="-20"/>
        </w:rPr>
        <w:t xml:space="preserve"> </w:t>
      </w:r>
      <w:r w:rsidR="006B6B93" w:rsidRPr="00335B57">
        <w:rPr>
          <w:bCs/>
          <w:iCs/>
          <w:spacing w:val="-20"/>
        </w:rPr>
        <w:t>или с родителями;</w:t>
      </w:r>
    </w:p>
    <w:p w:rsidR="006B6B93" w:rsidRPr="00335B57" w:rsidRDefault="006968E0" w:rsidP="00335B57">
      <w:pPr>
        <w:pStyle w:val="Style2"/>
        <w:spacing w:line="276" w:lineRule="auto"/>
        <w:rPr>
          <w:bCs/>
          <w:iCs/>
          <w:spacing w:val="-20"/>
        </w:rPr>
      </w:pPr>
      <w:r w:rsidRPr="00335B57">
        <w:rPr>
          <w:bCs/>
          <w:iCs/>
          <w:spacing w:val="-20"/>
        </w:rPr>
        <w:t xml:space="preserve"> 7</w:t>
      </w:r>
      <w:r w:rsidR="006B6B93" w:rsidRPr="00335B57">
        <w:rPr>
          <w:bCs/>
          <w:iCs/>
          <w:spacing w:val="-20"/>
        </w:rPr>
        <w:t>.4.</w:t>
      </w:r>
      <w:r w:rsidR="006065D4" w:rsidRPr="00335B57">
        <w:rPr>
          <w:bCs/>
          <w:iCs/>
          <w:spacing w:val="-20"/>
        </w:rPr>
        <w:t xml:space="preserve">   В случае</w:t>
      </w:r>
      <w:r w:rsidR="00335B57" w:rsidRPr="00335B57">
        <w:rPr>
          <w:bCs/>
          <w:iCs/>
          <w:spacing w:val="-20"/>
        </w:rPr>
        <w:t xml:space="preserve"> </w:t>
      </w:r>
      <w:r w:rsidR="006065D4" w:rsidRPr="00335B57">
        <w:rPr>
          <w:bCs/>
          <w:iCs/>
          <w:spacing w:val="-20"/>
        </w:rPr>
        <w:t xml:space="preserve"> </w:t>
      </w:r>
      <w:r w:rsidR="006B6B93" w:rsidRPr="00335B57">
        <w:rPr>
          <w:bCs/>
          <w:iCs/>
          <w:spacing w:val="-20"/>
        </w:rPr>
        <w:t xml:space="preserve">виновности </w:t>
      </w:r>
      <w:r w:rsidR="00335B57" w:rsidRPr="00335B57">
        <w:rPr>
          <w:bCs/>
          <w:iCs/>
          <w:spacing w:val="-20"/>
        </w:rPr>
        <w:t xml:space="preserve"> </w:t>
      </w:r>
      <w:r w:rsidR="006B6B93" w:rsidRPr="00335B57">
        <w:rPr>
          <w:bCs/>
          <w:iCs/>
          <w:spacing w:val="-20"/>
        </w:rPr>
        <w:t>работника</w:t>
      </w:r>
      <w:r w:rsidR="00335B57" w:rsidRPr="00335B57">
        <w:rPr>
          <w:bCs/>
          <w:iCs/>
          <w:spacing w:val="-20"/>
        </w:rPr>
        <w:t xml:space="preserve"> </w:t>
      </w:r>
      <w:r w:rsidR="006B6B93" w:rsidRPr="00335B57">
        <w:rPr>
          <w:bCs/>
          <w:iCs/>
          <w:spacing w:val="-20"/>
        </w:rPr>
        <w:t xml:space="preserve"> в произошедшем</w:t>
      </w:r>
      <w:r w:rsidR="00335B57" w:rsidRPr="00335B57">
        <w:rPr>
          <w:bCs/>
          <w:iCs/>
          <w:spacing w:val="-20"/>
        </w:rPr>
        <w:t xml:space="preserve"> </w:t>
      </w:r>
      <w:r w:rsidR="006B6B93" w:rsidRPr="00335B57">
        <w:rPr>
          <w:bCs/>
          <w:iCs/>
          <w:spacing w:val="-20"/>
        </w:rPr>
        <w:t xml:space="preserve"> несчастном </w:t>
      </w:r>
      <w:r w:rsidR="00335B57" w:rsidRPr="00335B57">
        <w:rPr>
          <w:bCs/>
          <w:iCs/>
          <w:spacing w:val="-20"/>
        </w:rPr>
        <w:t xml:space="preserve"> </w:t>
      </w:r>
      <w:r w:rsidR="006B6B93" w:rsidRPr="00335B57">
        <w:rPr>
          <w:bCs/>
          <w:iCs/>
          <w:spacing w:val="-20"/>
        </w:rPr>
        <w:t>случае с детьми</w:t>
      </w:r>
      <w:proofErr w:type="gramStart"/>
      <w:r w:rsidR="006B6B93" w:rsidRPr="00335B57">
        <w:rPr>
          <w:bCs/>
          <w:iCs/>
          <w:spacing w:val="-20"/>
        </w:rPr>
        <w:t>.</w:t>
      </w:r>
      <w:r w:rsidR="006065D4" w:rsidRPr="00335B57">
        <w:rPr>
          <w:bCs/>
          <w:iCs/>
          <w:spacing w:val="-20"/>
        </w:rPr>
        <w:t>.</w:t>
      </w:r>
      <w:proofErr w:type="gramEnd"/>
    </w:p>
    <w:p w:rsidR="006B6B93" w:rsidRPr="00335B57" w:rsidRDefault="006B6B93" w:rsidP="00335B57">
      <w:pPr>
        <w:pStyle w:val="Style2"/>
        <w:spacing w:line="276" w:lineRule="auto"/>
        <w:rPr>
          <w:bCs/>
          <w:iCs/>
          <w:spacing w:val="-20"/>
        </w:rPr>
      </w:pPr>
    </w:p>
    <w:p w:rsidR="006968E0" w:rsidRDefault="006968E0" w:rsidP="00335B5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968E0" w:rsidRDefault="006968E0" w:rsidP="006968E0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968E0" w:rsidRDefault="006968E0" w:rsidP="006968E0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968E0" w:rsidRDefault="006968E0" w:rsidP="006968E0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968E0" w:rsidRDefault="006968E0" w:rsidP="006968E0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968E0" w:rsidRPr="006968E0" w:rsidRDefault="006968E0" w:rsidP="006968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6968E0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6968E0" w:rsidRPr="006968E0" w:rsidRDefault="006968E0" w:rsidP="006968E0">
      <w:pPr>
        <w:tabs>
          <w:tab w:val="left" w:pos="3261"/>
        </w:tabs>
        <w:spacing w:after="0"/>
        <w:ind w:lef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Pr="006968E0">
        <w:rPr>
          <w:rFonts w:ascii="Times New Roman" w:hAnsi="Times New Roman" w:cs="Times New Roman"/>
          <w:sz w:val="24"/>
          <w:szCs w:val="24"/>
        </w:rPr>
        <w:t>Настоящее положение  вступает в силу  со дня утверждения руководителем учреждения и является основным локальным актом учреждения, определяющим порядок распределения и установления выплат стимулирующего характера работникам учреждения.</w:t>
      </w:r>
    </w:p>
    <w:p w:rsidR="006968E0" w:rsidRPr="006B6B93" w:rsidRDefault="006968E0" w:rsidP="006968E0">
      <w:pPr>
        <w:pStyle w:val="a3"/>
        <w:tabs>
          <w:tab w:val="left" w:pos="3261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8.2.</w:t>
      </w:r>
      <w:r w:rsidRPr="006B6B93">
        <w:rPr>
          <w:rFonts w:ascii="Times New Roman" w:hAnsi="Times New Roman" w:cs="Times New Roman"/>
          <w:sz w:val="24"/>
          <w:szCs w:val="24"/>
        </w:rPr>
        <w:t>В связи с происходящими изменениями в системе оплаты труда в Положение могут быть  внесены изменения, и дополнения в части показателей размеров и периодичности выплат.</w:t>
      </w:r>
    </w:p>
    <w:p w:rsidR="00A17A03" w:rsidRDefault="00A17A03" w:rsidP="000437D7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A17A03" w:rsidRDefault="00A17A03" w:rsidP="00310D08">
      <w:pPr>
        <w:pStyle w:val="Style2"/>
        <w:widowControl/>
        <w:spacing w:line="240" w:lineRule="auto"/>
        <w:jc w:val="center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A17A03" w:rsidRDefault="00A17A03" w:rsidP="00310D08">
      <w:pPr>
        <w:pStyle w:val="Style2"/>
        <w:widowControl/>
        <w:spacing w:line="240" w:lineRule="auto"/>
        <w:jc w:val="center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A17A03" w:rsidRDefault="00A17A03" w:rsidP="00310D08">
      <w:pPr>
        <w:pStyle w:val="Style2"/>
        <w:widowControl/>
        <w:spacing w:line="240" w:lineRule="auto"/>
        <w:jc w:val="center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A17A03" w:rsidRDefault="00A17A03" w:rsidP="00310D08">
      <w:pPr>
        <w:pStyle w:val="Style2"/>
        <w:widowControl/>
        <w:spacing w:line="240" w:lineRule="auto"/>
        <w:jc w:val="center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A17A03" w:rsidRDefault="00A17A03" w:rsidP="00310D08">
      <w:pPr>
        <w:pStyle w:val="Style2"/>
        <w:widowControl/>
        <w:spacing w:line="240" w:lineRule="auto"/>
        <w:jc w:val="center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A17A03" w:rsidRDefault="00A17A03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6B6B93" w:rsidRDefault="006B6B93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6B6B93" w:rsidRDefault="006B6B93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6B6B93" w:rsidRDefault="006B6B93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6B6B93" w:rsidRDefault="006B6B93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6B6B93" w:rsidRDefault="006B6B93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6B6B93" w:rsidRDefault="006B6B93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6B6B93" w:rsidRDefault="006B6B93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6B6B93" w:rsidRDefault="006B6B93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6B6B93" w:rsidRDefault="006B6B93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6B6B93" w:rsidRDefault="006B6B93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6B6B93" w:rsidRDefault="006B6B93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6B6B93" w:rsidRDefault="006B6B93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6B6B93" w:rsidRDefault="006B6B93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6B6B93" w:rsidRDefault="006B6B93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6B6B93" w:rsidRDefault="006B6B93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6B6B93" w:rsidRDefault="006B6B93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6B6B93" w:rsidRDefault="006B6B93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23102A" w:rsidRDefault="0023102A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23102A" w:rsidRDefault="0023102A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23102A" w:rsidRDefault="0023102A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23102A" w:rsidRDefault="0023102A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23102A" w:rsidRDefault="0023102A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23102A" w:rsidRDefault="0023102A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23102A" w:rsidRDefault="0023102A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23102A" w:rsidRDefault="0023102A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23102A" w:rsidRDefault="0023102A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23102A" w:rsidRDefault="0023102A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23102A" w:rsidRDefault="0023102A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23102A" w:rsidRDefault="0023102A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23102A" w:rsidRDefault="0023102A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23102A" w:rsidRDefault="0023102A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23102A" w:rsidRDefault="0023102A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23102A" w:rsidRDefault="0023102A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23102A" w:rsidRDefault="0023102A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4203EA" w:rsidRDefault="004203EA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</w:p>
    <w:p w:rsidR="00310D08" w:rsidRPr="009730FB" w:rsidRDefault="00310D08" w:rsidP="00A17A03">
      <w:pPr>
        <w:pStyle w:val="Style2"/>
        <w:widowControl/>
        <w:spacing w:line="240" w:lineRule="auto"/>
        <w:rPr>
          <w:rStyle w:val="FontStyle18"/>
          <w:rFonts w:asciiTheme="minorHAnsi" w:hAnsiTheme="minorHAnsi" w:cstheme="minorHAnsi"/>
          <w:i w:val="0"/>
          <w:sz w:val="28"/>
          <w:szCs w:val="28"/>
        </w:rPr>
      </w:pPr>
      <w:bookmarkStart w:id="0" w:name="_GoBack"/>
      <w:bookmarkEnd w:id="0"/>
      <w:r w:rsidRPr="009730FB">
        <w:rPr>
          <w:rStyle w:val="FontStyle18"/>
          <w:rFonts w:asciiTheme="minorHAnsi" w:hAnsiTheme="minorHAnsi" w:cstheme="minorHAnsi"/>
          <w:i w:val="0"/>
          <w:sz w:val="28"/>
          <w:szCs w:val="28"/>
        </w:rPr>
        <w:t>Портфолио педагога ДОУ</w:t>
      </w:r>
    </w:p>
    <w:p w:rsidR="00310D08" w:rsidRPr="009730FB" w:rsidRDefault="00310D08" w:rsidP="00310D08">
      <w:pPr>
        <w:pStyle w:val="Style2"/>
        <w:widowControl/>
        <w:spacing w:line="240" w:lineRule="auto"/>
        <w:rPr>
          <w:rStyle w:val="FontStyle18"/>
          <w:i w:val="0"/>
          <w:sz w:val="24"/>
          <w:szCs w:val="24"/>
        </w:rPr>
      </w:pPr>
      <w:r w:rsidRPr="009730FB">
        <w:rPr>
          <w:rStyle w:val="FontStyle18"/>
          <w:i w:val="0"/>
          <w:sz w:val="24"/>
          <w:szCs w:val="24"/>
        </w:rPr>
        <w:t>Ф.И.О. _______________________________________________________________________</w:t>
      </w:r>
    </w:p>
    <w:p w:rsidR="00310D08" w:rsidRPr="009730FB" w:rsidRDefault="00310D08" w:rsidP="00310D08">
      <w:pPr>
        <w:pStyle w:val="Style2"/>
        <w:widowControl/>
        <w:spacing w:line="240" w:lineRule="auto"/>
        <w:rPr>
          <w:rStyle w:val="FontStyle18"/>
          <w:i w:val="0"/>
          <w:sz w:val="24"/>
          <w:szCs w:val="24"/>
        </w:rPr>
      </w:pPr>
      <w:r w:rsidRPr="009730FB">
        <w:rPr>
          <w:rStyle w:val="FontStyle18"/>
          <w:i w:val="0"/>
          <w:sz w:val="24"/>
          <w:szCs w:val="24"/>
        </w:rPr>
        <w:t>Период   –   с     «____» _________ 20__</w:t>
      </w:r>
      <w:r w:rsidR="009E19AF" w:rsidRPr="009730FB">
        <w:rPr>
          <w:rStyle w:val="FontStyle18"/>
          <w:i w:val="0"/>
          <w:sz w:val="24"/>
          <w:szCs w:val="24"/>
        </w:rPr>
        <w:t>__</w:t>
      </w:r>
      <w:r w:rsidRPr="009730FB">
        <w:rPr>
          <w:rStyle w:val="FontStyle18"/>
          <w:i w:val="0"/>
          <w:sz w:val="24"/>
          <w:szCs w:val="24"/>
        </w:rPr>
        <w:t>г.    по «____» _________ 20_</w:t>
      </w:r>
      <w:r w:rsidR="009E19AF" w:rsidRPr="009730FB">
        <w:rPr>
          <w:rStyle w:val="FontStyle18"/>
          <w:i w:val="0"/>
          <w:sz w:val="24"/>
          <w:szCs w:val="24"/>
        </w:rPr>
        <w:t>__</w:t>
      </w:r>
      <w:r w:rsidRPr="009730FB">
        <w:rPr>
          <w:rStyle w:val="FontStyle18"/>
          <w:i w:val="0"/>
          <w:sz w:val="24"/>
          <w:szCs w:val="24"/>
        </w:rPr>
        <w:t xml:space="preserve">_г.   </w:t>
      </w:r>
    </w:p>
    <w:p w:rsidR="00310D08" w:rsidRPr="009730FB" w:rsidRDefault="00310D08" w:rsidP="00310D08">
      <w:pPr>
        <w:pStyle w:val="Style2"/>
        <w:widowControl/>
        <w:spacing w:line="240" w:lineRule="auto"/>
        <w:rPr>
          <w:rStyle w:val="FontStyle18"/>
          <w:i w:val="0"/>
          <w:sz w:val="24"/>
          <w:szCs w:val="24"/>
        </w:rPr>
      </w:pPr>
      <w:r w:rsidRPr="009730FB">
        <w:rPr>
          <w:rStyle w:val="FontStyle18"/>
          <w:i w:val="0"/>
          <w:sz w:val="24"/>
          <w:szCs w:val="24"/>
        </w:rPr>
        <w:t>Подпись педагога ________________________</w:t>
      </w:r>
    </w:p>
    <w:p w:rsidR="00310D08" w:rsidRPr="000048A1" w:rsidRDefault="009730FB" w:rsidP="00310D08">
      <w:pPr>
        <w:pStyle w:val="Style2"/>
        <w:widowControl/>
        <w:spacing w:line="240" w:lineRule="auto"/>
        <w:rPr>
          <w:rStyle w:val="FontStyle18"/>
          <w:i w:val="0"/>
          <w:sz w:val="24"/>
          <w:szCs w:val="24"/>
        </w:rPr>
      </w:pPr>
      <w:r w:rsidRPr="009730FB">
        <w:rPr>
          <w:rStyle w:val="FontStyle18"/>
          <w:i w:val="0"/>
          <w:sz w:val="24"/>
          <w:szCs w:val="24"/>
        </w:rPr>
        <w:t>Подпись Заведующей</w:t>
      </w:r>
      <w:r w:rsidR="000048A1">
        <w:rPr>
          <w:rStyle w:val="FontStyle18"/>
          <w:i w:val="0"/>
          <w:sz w:val="24"/>
          <w:szCs w:val="24"/>
        </w:rPr>
        <w:t>___________________</w:t>
      </w:r>
    </w:p>
    <w:tbl>
      <w:tblPr>
        <w:tblW w:w="10632" w:type="dxa"/>
        <w:tblInd w:w="-109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62"/>
        <w:gridCol w:w="5697"/>
        <w:gridCol w:w="854"/>
        <w:gridCol w:w="519"/>
      </w:tblGrid>
      <w:tr w:rsidR="00310D08" w:rsidRPr="007B57AF" w:rsidTr="000048A1">
        <w:trPr>
          <w:trHeight w:val="700"/>
        </w:trPr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8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18"/>
                <w:rFonts w:asciiTheme="majorHAnsi" w:hAnsiTheme="majorHAnsi"/>
                <w:i w:val="0"/>
                <w:sz w:val="22"/>
                <w:szCs w:val="22"/>
              </w:rPr>
              <w:t xml:space="preserve">Критерии и его максимальная оценка 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8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18"/>
                <w:rFonts w:asciiTheme="majorHAnsi" w:hAnsiTheme="majorHAnsi"/>
                <w:i w:val="0"/>
                <w:sz w:val="22"/>
                <w:szCs w:val="22"/>
              </w:rPr>
              <w:t xml:space="preserve">Наименование и обозначение показателей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2"/>
              <w:widowControl/>
              <w:spacing w:line="240" w:lineRule="auto"/>
              <w:rPr>
                <w:rStyle w:val="FontStyle18"/>
                <w:rFonts w:asciiTheme="majorHAnsi" w:hAnsiTheme="majorHAnsi"/>
                <w:i w:val="0"/>
                <w:spacing w:val="0"/>
                <w:sz w:val="22"/>
                <w:szCs w:val="22"/>
              </w:rPr>
            </w:pPr>
            <w:r w:rsidRPr="000048A1">
              <w:rPr>
                <w:rStyle w:val="FontStyle18"/>
                <w:rFonts w:asciiTheme="majorHAnsi" w:hAnsiTheme="majorHAnsi"/>
                <w:i w:val="0"/>
                <w:spacing w:val="0"/>
                <w:sz w:val="22"/>
                <w:szCs w:val="22"/>
              </w:rPr>
              <w:t>Способ</w:t>
            </w:r>
          </w:p>
          <w:p w:rsidR="00310D08" w:rsidRPr="000048A1" w:rsidRDefault="00310D08" w:rsidP="0054015B">
            <w:pPr>
              <w:pStyle w:val="Style2"/>
              <w:widowControl/>
              <w:spacing w:line="240" w:lineRule="auto"/>
              <w:rPr>
                <w:rStyle w:val="FontStyle18"/>
                <w:rFonts w:asciiTheme="majorHAnsi" w:hAnsiTheme="majorHAnsi"/>
                <w:i w:val="0"/>
                <w:spacing w:val="0"/>
                <w:sz w:val="22"/>
                <w:szCs w:val="22"/>
              </w:rPr>
            </w:pPr>
            <w:proofErr w:type="spellStart"/>
            <w:r w:rsidRPr="000048A1">
              <w:rPr>
                <w:rStyle w:val="FontStyle18"/>
                <w:rFonts w:asciiTheme="majorHAnsi" w:hAnsiTheme="majorHAnsi"/>
                <w:i w:val="0"/>
                <w:spacing w:val="0"/>
                <w:sz w:val="22"/>
                <w:szCs w:val="22"/>
              </w:rPr>
              <w:t>опред</w:t>
            </w:r>
            <w:proofErr w:type="spellEnd"/>
            <w:r w:rsidRPr="000048A1">
              <w:rPr>
                <w:rStyle w:val="FontStyle18"/>
                <w:rFonts w:asciiTheme="majorHAnsi" w:hAnsiTheme="majorHAnsi"/>
                <w:i w:val="0"/>
                <w:spacing w:val="0"/>
                <w:sz w:val="22"/>
                <w:szCs w:val="22"/>
              </w:rPr>
              <w:t>.</w:t>
            </w:r>
          </w:p>
          <w:p w:rsidR="00310D08" w:rsidRPr="000048A1" w:rsidRDefault="00310D08" w:rsidP="0054015B">
            <w:pPr>
              <w:pStyle w:val="Style2"/>
              <w:widowControl/>
              <w:spacing w:line="240" w:lineRule="auto"/>
              <w:rPr>
                <w:rStyle w:val="FontStyle18"/>
                <w:rFonts w:asciiTheme="majorHAnsi" w:hAnsiTheme="majorHAnsi"/>
                <w:i w:val="0"/>
                <w:spacing w:val="0"/>
                <w:sz w:val="22"/>
                <w:szCs w:val="22"/>
              </w:rPr>
            </w:pPr>
            <w:r w:rsidRPr="000048A1">
              <w:rPr>
                <w:rStyle w:val="FontStyle18"/>
                <w:rFonts w:asciiTheme="majorHAnsi" w:hAnsiTheme="majorHAnsi"/>
                <w:i w:val="0"/>
                <w:spacing w:val="0"/>
                <w:sz w:val="22"/>
                <w:szCs w:val="22"/>
              </w:rPr>
              <w:t xml:space="preserve"> Показ.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7B57AF" w:rsidRDefault="00310D08" w:rsidP="0054015B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8"/>
                <w:rFonts w:asciiTheme="majorHAnsi" w:hAnsiTheme="majorHAnsi"/>
                <w:i w:val="0"/>
                <w:sz w:val="22"/>
                <w:szCs w:val="22"/>
              </w:rPr>
            </w:pPr>
            <w:r w:rsidRPr="007B57AF">
              <w:rPr>
                <w:rStyle w:val="FontStyle18"/>
                <w:rFonts w:asciiTheme="majorHAnsi" w:hAnsiTheme="majorHAnsi"/>
                <w:i w:val="0"/>
                <w:sz w:val="22"/>
                <w:szCs w:val="22"/>
              </w:rPr>
              <w:t>Баллы</w:t>
            </w:r>
          </w:p>
        </w:tc>
      </w:tr>
      <w:tr w:rsidR="00310D08" w:rsidRPr="007B57AF" w:rsidTr="000048A1">
        <w:trPr>
          <w:trHeight w:val="715"/>
        </w:trPr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12"/>
              <w:widowControl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 xml:space="preserve">1. Качество воспитания </w:t>
            </w:r>
            <w:r w:rsidRPr="000048A1">
              <w:rPr>
                <w:rStyle w:val="FontStyle21"/>
                <w:rFonts w:asciiTheme="majorHAnsi" w:hAnsiTheme="majorHAnsi"/>
                <w:b/>
                <w:i w:val="0"/>
                <w:sz w:val="22"/>
                <w:szCs w:val="22"/>
              </w:rPr>
              <w:t xml:space="preserve">  5 б.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7"/>
              <w:widowControl/>
              <w:tabs>
                <w:tab w:val="left" w:leader="hyphen" w:pos="2431"/>
                <w:tab w:val="left" w:leader="underscore" w:pos="4121"/>
              </w:tabs>
              <w:spacing w:line="240" w:lineRule="auto"/>
              <w:ind w:firstLine="0"/>
              <w:jc w:val="left"/>
              <w:rPr>
                <w:rStyle w:val="FontStyle26"/>
                <w:rFonts w:asciiTheme="majorHAnsi" w:hAnsiTheme="majorHAnsi"/>
                <w:b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• Использование комплексных программ</w:t>
            </w: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br/>
              <w:t>нового поколения. Общие  показатели уровня развития воспитанников организации.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10"/>
              <w:spacing w:line="240" w:lineRule="auto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0048A1">
              <w:rPr>
                <w:rFonts w:asciiTheme="majorHAnsi" w:hAnsiTheme="majorHAnsi"/>
                <w:b/>
                <w:sz w:val="22"/>
                <w:szCs w:val="22"/>
              </w:rPr>
              <w:t>до 3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7B57AF" w:rsidRDefault="00310D08" w:rsidP="0054015B">
            <w:pPr>
              <w:pStyle w:val="Style10"/>
              <w:spacing w:line="240" w:lineRule="auto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10D08" w:rsidRPr="007B57AF" w:rsidTr="000048A1">
        <w:trPr>
          <w:trHeight w:val="472"/>
        </w:trPr>
        <w:tc>
          <w:tcPr>
            <w:tcW w:w="3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• Материальное, методическое и дидактическое обеспечение программ.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12"/>
              <w:rPr>
                <w:rStyle w:val="FontStyle23"/>
                <w:rFonts w:asciiTheme="majorHAnsi" w:hAnsiTheme="majorHAnsi"/>
                <w:i w:val="0"/>
                <w:spacing w:val="4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pacing w:val="40"/>
                <w:sz w:val="22"/>
                <w:szCs w:val="22"/>
              </w:rPr>
              <w:t>До</w:t>
            </w:r>
            <w:proofErr w:type="gramStart"/>
            <w:r w:rsidRPr="000048A1">
              <w:rPr>
                <w:rStyle w:val="FontStyle23"/>
                <w:rFonts w:asciiTheme="majorHAnsi" w:hAnsiTheme="majorHAnsi"/>
                <w:i w:val="0"/>
                <w:spacing w:val="4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7B57AF" w:rsidRDefault="00310D08" w:rsidP="0054015B">
            <w:pPr>
              <w:pStyle w:val="Style12"/>
              <w:rPr>
                <w:rStyle w:val="FontStyle23"/>
                <w:rFonts w:asciiTheme="majorHAnsi" w:hAnsiTheme="majorHAnsi"/>
                <w:i w:val="0"/>
                <w:spacing w:val="40"/>
                <w:sz w:val="22"/>
                <w:szCs w:val="22"/>
              </w:rPr>
            </w:pPr>
          </w:p>
        </w:tc>
      </w:tr>
      <w:tr w:rsidR="00310D08" w:rsidRPr="007B57AF" w:rsidTr="000048A1">
        <w:trPr>
          <w:trHeight w:val="228"/>
        </w:trPr>
        <w:tc>
          <w:tcPr>
            <w:tcW w:w="3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12"/>
              <w:widowControl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18"/>
                <w:rFonts w:asciiTheme="majorHAnsi" w:hAnsiTheme="majorHAnsi"/>
                <w:i w:val="0"/>
                <w:sz w:val="22"/>
                <w:szCs w:val="22"/>
              </w:rPr>
              <w:t>2.</w:t>
            </w: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Внедрение инновационных педагогических технологий – 2 б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•   парциальных программ;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12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до  1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7B57AF" w:rsidRDefault="00310D08" w:rsidP="0054015B">
            <w:pPr>
              <w:pStyle w:val="Style12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</w:p>
        </w:tc>
      </w:tr>
      <w:tr w:rsidR="00310D08" w:rsidRPr="007B57AF" w:rsidTr="000048A1">
        <w:trPr>
          <w:trHeight w:val="132"/>
        </w:trPr>
        <w:tc>
          <w:tcPr>
            <w:tcW w:w="3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 xml:space="preserve">• инновационных технологий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6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6"/>
                <w:rFonts w:asciiTheme="majorHAnsi" w:hAnsiTheme="majorHAnsi"/>
                <w:b/>
                <w:i w:val="0"/>
                <w:sz w:val="22"/>
                <w:szCs w:val="22"/>
              </w:rPr>
              <w:t>до 1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7B57AF" w:rsidRDefault="00310D08" w:rsidP="0054015B">
            <w:pPr>
              <w:pStyle w:val="Style6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</w:tc>
      </w:tr>
      <w:tr w:rsidR="00020D82" w:rsidRPr="007B57AF" w:rsidTr="000048A1">
        <w:trPr>
          <w:trHeight w:val="472"/>
        </w:trPr>
        <w:tc>
          <w:tcPr>
            <w:tcW w:w="3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0D82" w:rsidRPr="000048A1" w:rsidRDefault="00020D82" w:rsidP="0054015B">
            <w:pPr>
              <w:pStyle w:val="Style12"/>
              <w:widowControl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18"/>
                <w:rFonts w:asciiTheme="majorHAnsi" w:hAnsiTheme="majorHAnsi"/>
                <w:i w:val="0"/>
                <w:sz w:val="22"/>
                <w:szCs w:val="22"/>
              </w:rPr>
              <w:t xml:space="preserve">3. </w:t>
            </w: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Результативность работы по созданию условий для сохранения и укрепления здоровья воспитанников  - до 8 б</w:t>
            </w:r>
          </w:p>
          <w:p w:rsidR="00020D82" w:rsidRPr="000048A1" w:rsidRDefault="00020D82" w:rsidP="0054015B">
            <w:pPr>
              <w:rPr>
                <w:rStyle w:val="FontStyle23"/>
                <w:rFonts w:asciiTheme="majorHAnsi" w:hAnsiTheme="majorHAnsi"/>
                <w:i w:val="0"/>
                <w:sz w:val="22"/>
                <w:szCs w:val="22"/>
                <w:lang w:eastAsia="en-US"/>
              </w:rPr>
            </w:pPr>
          </w:p>
          <w:p w:rsidR="00020D82" w:rsidRPr="000048A1" w:rsidRDefault="00020D82" w:rsidP="0054015B">
            <w:pPr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D82" w:rsidRPr="000048A1" w:rsidRDefault="00020D82" w:rsidP="0054015B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• систематическое проведение закаливающих процедур в течение дня;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0D82" w:rsidRPr="000048A1" w:rsidRDefault="00020D82" w:rsidP="0054015B">
            <w:pPr>
              <w:pStyle w:val="Style11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до 2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D82" w:rsidRPr="007B57AF" w:rsidRDefault="00020D82" w:rsidP="0054015B">
            <w:pPr>
              <w:pStyle w:val="Style11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</w:tc>
      </w:tr>
      <w:tr w:rsidR="00020D82" w:rsidRPr="007B57AF" w:rsidTr="000048A1">
        <w:trPr>
          <w:trHeight w:val="132"/>
        </w:trPr>
        <w:tc>
          <w:tcPr>
            <w:tcW w:w="3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0D82" w:rsidRPr="000048A1" w:rsidRDefault="00020D82" w:rsidP="0054015B">
            <w:pPr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D82" w:rsidRPr="000048A1" w:rsidRDefault="00020D82" w:rsidP="0054015B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 xml:space="preserve">•   </w:t>
            </w:r>
            <w:proofErr w:type="spellStart"/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физминутки</w:t>
            </w:r>
            <w:proofErr w:type="spellEnd"/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, двигательная активность в режиме дня;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0D82" w:rsidRPr="000048A1" w:rsidRDefault="00020D82" w:rsidP="0054015B">
            <w:pPr>
              <w:pStyle w:val="Style11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до 1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D82" w:rsidRPr="007B57AF" w:rsidRDefault="00020D82" w:rsidP="0054015B">
            <w:pPr>
              <w:pStyle w:val="Style11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</w:tc>
      </w:tr>
      <w:tr w:rsidR="00020D82" w:rsidRPr="007B57AF" w:rsidTr="000048A1">
        <w:trPr>
          <w:trHeight w:val="132"/>
        </w:trPr>
        <w:tc>
          <w:tcPr>
            <w:tcW w:w="3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0D82" w:rsidRPr="000048A1" w:rsidRDefault="00020D82" w:rsidP="0054015B">
            <w:pPr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D82" w:rsidRPr="000048A1" w:rsidRDefault="00020D82" w:rsidP="0054015B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• стимулирование двигательной активности на прогулках (первая, вторая половина дня);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0D82" w:rsidRPr="000048A1" w:rsidRDefault="00020D82" w:rsidP="0054015B">
            <w:pPr>
              <w:pStyle w:val="Style12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до 2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D82" w:rsidRPr="007B57AF" w:rsidRDefault="00020D82" w:rsidP="0054015B">
            <w:pPr>
              <w:pStyle w:val="Style12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</w:p>
        </w:tc>
      </w:tr>
      <w:tr w:rsidR="00020D82" w:rsidRPr="007B57AF" w:rsidTr="000048A1">
        <w:trPr>
          <w:trHeight w:val="132"/>
        </w:trPr>
        <w:tc>
          <w:tcPr>
            <w:tcW w:w="3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D82" w:rsidRPr="000048A1" w:rsidRDefault="00020D82" w:rsidP="0054015B">
            <w:pPr>
              <w:rPr>
                <w:rStyle w:val="FontStyle23"/>
                <w:rFonts w:asciiTheme="majorHAnsi" w:hAnsiTheme="majorHAnsi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D82" w:rsidRPr="000048A1" w:rsidRDefault="00020D82" w:rsidP="0054015B">
            <w:pPr>
              <w:pStyle w:val="Style16"/>
              <w:widowControl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•   создание условий для формирования при</w:t>
            </w: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softHyphen/>
              <w:t>вычки к здоровому образу жизни у детей дошкольного   возраста   (физкультурные уголки, спортивное нетрадиционное обо</w:t>
            </w: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softHyphen/>
              <w:t xml:space="preserve">рудование, уголок здоровья, </w:t>
            </w:r>
            <w:proofErr w:type="spellStart"/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фитобар</w:t>
            </w:r>
            <w:proofErr w:type="spellEnd"/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, санитарные бюллетени для родителей и т.д.);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0D82" w:rsidRPr="000048A1" w:rsidRDefault="00020D82" w:rsidP="0054015B">
            <w:pPr>
              <w:pStyle w:val="Style11"/>
              <w:rPr>
                <w:rStyle w:val="FontStyle23"/>
                <w:rFonts w:asciiTheme="majorHAnsi" w:hAnsiTheme="majorHAnsi"/>
                <w:i w:val="0"/>
                <w:sz w:val="22"/>
                <w:szCs w:val="22"/>
                <w:lang w:eastAsia="en-US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  <w:lang w:eastAsia="en-US"/>
              </w:rPr>
              <w:t>до 3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D82" w:rsidRPr="007B57AF" w:rsidRDefault="00020D82" w:rsidP="0054015B">
            <w:pPr>
              <w:pStyle w:val="Style11"/>
              <w:rPr>
                <w:rStyle w:val="FontStyle23"/>
                <w:rFonts w:asciiTheme="majorHAnsi" w:hAnsiTheme="majorHAnsi"/>
                <w:i w:val="0"/>
                <w:sz w:val="22"/>
                <w:szCs w:val="22"/>
                <w:lang w:eastAsia="en-US"/>
              </w:rPr>
            </w:pPr>
          </w:p>
        </w:tc>
      </w:tr>
      <w:tr w:rsidR="00310D08" w:rsidRPr="007B57AF" w:rsidTr="000048A1">
        <w:trPr>
          <w:trHeight w:val="700"/>
        </w:trPr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9730FB" w:rsidP="0054015B">
            <w:pPr>
              <w:pStyle w:val="Style12"/>
              <w:widowControl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4</w:t>
            </w:r>
            <w:r w:rsidR="00310D08"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 xml:space="preserve">. </w:t>
            </w:r>
            <w:r w:rsidR="00310D08"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Организация предметно-развивающей среды в групповых помещениях – до 3 б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10"/>
              <w:widowControl/>
              <w:spacing w:line="240" w:lineRule="auto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12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до 3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7B57AF" w:rsidRDefault="00310D08" w:rsidP="0054015B">
            <w:pPr>
              <w:pStyle w:val="Style12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</w:p>
        </w:tc>
      </w:tr>
      <w:tr w:rsidR="00310D08" w:rsidRPr="007B57AF" w:rsidTr="000048A1">
        <w:trPr>
          <w:trHeight w:val="472"/>
        </w:trPr>
        <w:tc>
          <w:tcPr>
            <w:tcW w:w="3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D08" w:rsidRPr="000048A1" w:rsidRDefault="009730FB" w:rsidP="0054015B">
            <w:pPr>
              <w:pStyle w:val="Style12"/>
              <w:widowControl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5</w:t>
            </w:r>
            <w:r w:rsidR="00310D08"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 xml:space="preserve">. </w:t>
            </w:r>
            <w:r w:rsidR="00310D08"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Участие в организационно-методической работе  детского сада – 3 б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16"/>
              <w:widowControl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• эпизодически участвует в педсоветах, се</w:t>
            </w: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softHyphen/>
              <w:t>минарах, конференциях;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6"/>
              <w:rPr>
                <w:rStyle w:val="FontStyle25"/>
                <w:rFonts w:asciiTheme="majorHAnsi" w:hAnsiTheme="majorHAnsi"/>
                <w:sz w:val="22"/>
                <w:szCs w:val="22"/>
                <w:lang w:eastAsia="en-US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  <w:lang w:eastAsia="en-US"/>
              </w:rPr>
              <w:t>до 1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7B57AF" w:rsidRDefault="00310D08" w:rsidP="0054015B">
            <w:pPr>
              <w:pStyle w:val="Style6"/>
              <w:rPr>
                <w:rStyle w:val="FontStyle25"/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</w:tr>
      <w:tr w:rsidR="00310D08" w:rsidRPr="007B57AF" w:rsidTr="000048A1">
        <w:trPr>
          <w:trHeight w:val="132"/>
        </w:trPr>
        <w:tc>
          <w:tcPr>
            <w:tcW w:w="3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rPr>
                <w:rStyle w:val="FontStyle25"/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16"/>
              <w:widowControl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 xml:space="preserve">• принимает активное участие в педсоветах, семинарах, во </w:t>
            </w:r>
            <w:proofErr w:type="spellStart"/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взаимопосещениях</w:t>
            </w:r>
            <w:proofErr w:type="spellEnd"/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;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13"/>
              <w:spacing w:line="240" w:lineRule="auto"/>
              <w:jc w:val="left"/>
              <w:rPr>
                <w:rStyle w:val="FontStyle20"/>
                <w:rFonts w:asciiTheme="majorHAnsi" w:hAnsiTheme="majorHAnsi"/>
                <w:b/>
                <w:i w:val="0"/>
                <w:spacing w:val="30"/>
                <w:sz w:val="22"/>
                <w:szCs w:val="22"/>
              </w:rPr>
            </w:pPr>
            <w:r w:rsidRPr="000048A1">
              <w:rPr>
                <w:rStyle w:val="FontStyle20"/>
                <w:rFonts w:asciiTheme="majorHAnsi" w:hAnsiTheme="majorHAnsi"/>
                <w:b/>
                <w:i w:val="0"/>
                <w:spacing w:val="30"/>
                <w:sz w:val="22"/>
                <w:szCs w:val="22"/>
              </w:rPr>
              <w:t>до 2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7B57AF" w:rsidRDefault="00310D08" w:rsidP="0054015B">
            <w:pPr>
              <w:pStyle w:val="Style13"/>
              <w:spacing w:line="240" w:lineRule="auto"/>
              <w:jc w:val="left"/>
              <w:rPr>
                <w:rStyle w:val="FontStyle20"/>
                <w:rFonts w:asciiTheme="majorHAnsi" w:hAnsiTheme="majorHAnsi"/>
                <w:b/>
                <w:i w:val="0"/>
                <w:spacing w:val="30"/>
                <w:sz w:val="22"/>
                <w:szCs w:val="22"/>
              </w:rPr>
            </w:pPr>
          </w:p>
        </w:tc>
      </w:tr>
      <w:tr w:rsidR="00310D08" w:rsidRPr="007B57AF" w:rsidTr="000048A1">
        <w:trPr>
          <w:trHeight w:val="700"/>
        </w:trPr>
        <w:tc>
          <w:tcPr>
            <w:tcW w:w="3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D08" w:rsidRPr="000048A1" w:rsidRDefault="009730FB" w:rsidP="005512E5">
            <w:pPr>
              <w:pStyle w:val="Style12"/>
              <w:widowControl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6</w:t>
            </w:r>
            <w:r w:rsidR="00310D08"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 xml:space="preserve">. </w:t>
            </w:r>
            <w:r w:rsidR="00310D08"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Эффективность педагогической работы -</w:t>
            </w:r>
            <w:r w:rsidR="004F5910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18</w:t>
            </w:r>
            <w:r w:rsidR="00310D08"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 xml:space="preserve"> б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16"/>
              <w:widowControl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• панорама открытых занятий и режимных моментов:</w:t>
            </w:r>
          </w:p>
          <w:p w:rsidR="00310D08" w:rsidRPr="000048A1" w:rsidRDefault="00310D08" w:rsidP="0054015B">
            <w:pPr>
              <w:pStyle w:val="Style16"/>
              <w:widowControl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 xml:space="preserve">-   на уровне детского сада; </w:t>
            </w:r>
          </w:p>
          <w:p w:rsidR="00310D08" w:rsidRPr="000048A1" w:rsidRDefault="00310D08" w:rsidP="0054015B">
            <w:pPr>
              <w:pStyle w:val="Style16"/>
              <w:widowControl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- на уровне района;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14"/>
              <w:widowControl/>
              <w:spacing w:line="240" w:lineRule="auto"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</w:p>
          <w:p w:rsidR="00310D08" w:rsidRPr="000048A1" w:rsidRDefault="00310D08" w:rsidP="0054015B">
            <w:pPr>
              <w:pStyle w:val="Style14"/>
              <w:widowControl/>
              <w:spacing w:line="240" w:lineRule="auto"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 xml:space="preserve">2 </w:t>
            </w:r>
          </w:p>
          <w:p w:rsidR="00310D08" w:rsidRPr="000048A1" w:rsidRDefault="00310D08" w:rsidP="0054015B">
            <w:pPr>
              <w:pStyle w:val="Style14"/>
              <w:spacing w:line="240" w:lineRule="auto"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3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7B57AF" w:rsidRDefault="00310D08" w:rsidP="0054015B">
            <w:pPr>
              <w:pStyle w:val="Style14"/>
              <w:spacing w:line="240" w:lineRule="auto"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</w:p>
        </w:tc>
      </w:tr>
      <w:tr w:rsidR="00310D08" w:rsidRPr="007B57AF" w:rsidTr="000048A1">
        <w:trPr>
          <w:trHeight w:val="132"/>
        </w:trPr>
        <w:tc>
          <w:tcPr>
            <w:tcW w:w="3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16"/>
              <w:widowControl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•   усвоение программного материала по высокому и среднему уровням воспитанни</w:t>
            </w: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softHyphen/>
              <w:t xml:space="preserve">ков </w:t>
            </w:r>
            <w:r w:rsidRPr="000048A1">
              <w:rPr>
                <w:rStyle w:val="FontStyle20"/>
                <w:rFonts w:asciiTheme="majorHAnsi" w:hAnsiTheme="majorHAnsi"/>
                <w:b/>
                <w:i w:val="0"/>
                <w:sz w:val="22"/>
                <w:szCs w:val="22"/>
              </w:rPr>
              <w:t xml:space="preserve">организации </w:t>
            </w: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к концу квартала:</w:t>
            </w:r>
          </w:p>
          <w:p w:rsidR="00310D08" w:rsidRPr="000048A1" w:rsidRDefault="00310D08" w:rsidP="0054015B">
            <w:pPr>
              <w:pStyle w:val="Style15"/>
              <w:widowControl/>
              <w:tabs>
                <w:tab w:val="left" w:pos="1570"/>
              </w:tabs>
              <w:spacing w:line="240" w:lineRule="auto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- 50-60%,</w:t>
            </w:r>
          </w:p>
          <w:p w:rsidR="00310D08" w:rsidRPr="000048A1" w:rsidRDefault="00310D08" w:rsidP="0054015B">
            <w:pPr>
              <w:pStyle w:val="Style15"/>
              <w:widowControl/>
              <w:tabs>
                <w:tab w:val="left" w:pos="1570"/>
              </w:tabs>
              <w:spacing w:line="240" w:lineRule="auto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- 60-75%,</w:t>
            </w:r>
          </w:p>
          <w:p w:rsidR="00310D08" w:rsidRPr="000048A1" w:rsidRDefault="00310D08" w:rsidP="0054015B">
            <w:pPr>
              <w:pStyle w:val="Style15"/>
              <w:widowControl/>
              <w:tabs>
                <w:tab w:val="left" w:pos="1570"/>
              </w:tabs>
              <w:spacing w:line="240" w:lineRule="auto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- 75-85%,</w:t>
            </w:r>
          </w:p>
          <w:p w:rsidR="00310D08" w:rsidRPr="000048A1" w:rsidRDefault="00310D08" w:rsidP="0054015B">
            <w:pPr>
              <w:pStyle w:val="Style15"/>
              <w:widowControl/>
              <w:tabs>
                <w:tab w:val="left" w:pos="1570"/>
              </w:tabs>
              <w:spacing w:line="240" w:lineRule="auto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85% и выше;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14"/>
              <w:widowControl/>
              <w:spacing w:line="240" w:lineRule="auto"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</w:p>
          <w:p w:rsidR="00310D08" w:rsidRPr="000048A1" w:rsidRDefault="00310D08" w:rsidP="0054015B">
            <w:pPr>
              <w:pStyle w:val="Style14"/>
              <w:widowControl/>
              <w:spacing w:line="240" w:lineRule="auto"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</w:p>
          <w:p w:rsidR="00310D08" w:rsidRPr="000048A1" w:rsidRDefault="00310D08" w:rsidP="0054015B">
            <w:pPr>
              <w:pStyle w:val="Style14"/>
              <w:widowControl/>
              <w:spacing w:line="240" w:lineRule="auto"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</w:p>
          <w:p w:rsidR="00310D08" w:rsidRPr="000048A1" w:rsidRDefault="00310D08" w:rsidP="0054015B">
            <w:pPr>
              <w:pStyle w:val="Style14"/>
              <w:widowControl/>
              <w:spacing w:line="240" w:lineRule="auto"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1</w:t>
            </w:r>
          </w:p>
          <w:p w:rsidR="00310D08" w:rsidRPr="000048A1" w:rsidRDefault="00310D08" w:rsidP="0054015B">
            <w:pPr>
              <w:pStyle w:val="Style14"/>
              <w:widowControl/>
              <w:spacing w:line="240" w:lineRule="auto"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 xml:space="preserve"> 2</w:t>
            </w:r>
          </w:p>
          <w:p w:rsidR="00310D08" w:rsidRPr="000048A1" w:rsidRDefault="00310D08" w:rsidP="0054015B">
            <w:pPr>
              <w:pStyle w:val="Style14"/>
              <w:widowControl/>
              <w:spacing w:line="240" w:lineRule="auto"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 xml:space="preserve"> 3</w:t>
            </w:r>
          </w:p>
          <w:p w:rsidR="00310D08" w:rsidRPr="000048A1" w:rsidRDefault="00310D08" w:rsidP="0054015B">
            <w:pPr>
              <w:pStyle w:val="Style14"/>
              <w:spacing w:line="240" w:lineRule="auto"/>
              <w:jc w:val="left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7B57AF" w:rsidRDefault="00310D08" w:rsidP="0054015B">
            <w:pPr>
              <w:pStyle w:val="Style14"/>
              <w:spacing w:line="240" w:lineRule="auto"/>
              <w:jc w:val="left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</w:tc>
      </w:tr>
      <w:tr w:rsidR="00310D08" w:rsidRPr="007B57AF" w:rsidTr="000048A1">
        <w:trPr>
          <w:trHeight w:val="132"/>
        </w:trPr>
        <w:tc>
          <w:tcPr>
            <w:tcW w:w="3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16"/>
              <w:widowControl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•   участие в конкурсах профессионального мастерства;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11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7B57AF" w:rsidRDefault="00310D08" w:rsidP="0054015B">
            <w:pPr>
              <w:pStyle w:val="Style11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</w:tc>
      </w:tr>
      <w:tr w:rsidR="00310D08" w:rsidRPr="007B57AF" w:rsidTr="000048A1">
        <w:trPr>
          <w:trHeight w:val="472"/>
        </w:trPr>
        <w:tc>
          <w:tcPr>
            <w:tcW w:w="3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D08" w:rsidRPr="000048A1" w:rsidRDefault="009730FB" w:rsidP="0054015B">
            <w:pPr>
              <w:pStyle w:val="Style12"/>
              <w:widowControl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7</w:t>
            </w:r>
            <w:r w:rsidR="00310D08"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 xml:space="preserve">. </w:t>
            </w:r>
            <w:r w:rsidR="00310D08"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Повышение пр</w:t>
            </w:r>
            <w:r w:rsidR="00020D82"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оф. уровня вос</w:t>
            </w:r>
            <w:r w:rsidR="00020D82"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softHyphen/>
              <w:t>питателей -  до 3</w:t>
            </w:r>
            <w:r w:rsidR="00310D08"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 xml:space="preserve"> б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16"/>
              <w:widowControl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• своевременное прохождение курсов по</w:t>
            </w: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softHyphen/>
              <w:t>вышения квалификации,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9730FB" w:rsidP="0054015B">
            <w:pPr>
              <w:pStyle w:val="Style12"/>
              <w:widowControl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1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7B57AF" w:rsidRDefault="00310D08" w:rsidP="0054015B">
            <w:pPr>
              <w:pStyle w:val="Style12"/>
              <w:widowControl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</w:p>
        </w:tc>
      </w:tr>
      <w:tr w:rsidR="00310D08" w:rsidRPr="007B57AF" w:rsidTr="000048A1">
        <w:trPr>
          <w:trHeight w:val="132"/>
        </w:trPr>
        <w:tc>
          <w:tcPr>
            <w:tcW w:w="3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16"/>
              <w:widowControl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•   самообразование;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27"/>
                <w:rFonts w:asciiTheme="majorHAnsi" w:hAnsiTheme="majorHAnsi"/>
                <w:b/>
                <w:sz w:val="22"/>
                <w:szCs w:val="22"/>
              </w:rPr>
            </w:pPr>
            <w:r w:rsidRPr="000048A1">
              <w:rPr>
                <w:rStyle w:val="FontStyle27"/>
                <w:rFonts w:asciiTheme="majorHAnsi" w:hAnsiTheme="majorHAnsi"/>
                <w:b/>
                <w:sz w:val="22"/>
                <w:szCs w:val="22"/>
              </w:rPr>
              <w:t>до 2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7B57AF" w:rsidRDefault="00310D08" w:rsidP="0054015B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27"/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10D08" w:rsidRPr="007B57AF" w:rsidTr="000048A1">
        <w:trPr>
          <w:trHeight w:val="472"/>
        </w:trPr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0D08" w:rsidRPr="000048A1" w:rsidRDefault="009730FB" w:rsidP="0054015B">
            <w:pPr>
              <w:pStyle w:val="Style12"/>
              <w:widowControl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8</w:t>
            </w:r>
            <w:r w:rsidR="00310D08"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 xml:space="preserve">. </w:t>
            </w:r>
            <w:r w:rsidR="00310D08"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 xml:space="preserve">Взаимодействие с  семьями воспитанников – 6 б 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16"/>
              <w:widowControl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•   работа с родителями (беседы, консультации, день открытых дверей, посещение на дому);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11"/>
              <w:widowControl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до 3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7B57AF" w:rsidRDefault="00310D08" w:rsidP="0054015B">
            <w:pPr>
              <w:pStyle w:val="Style11"/>
              <w:widowControl/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</w:tc>
      </w:tr>
      <w:tr w:rsidR="00310D08" w:rsidRPr="007B57AF" w:rsidTr="000048A1">
        <w:trPr>
          <w:trHeight w:val="457"/>
        </w:trPr>
        <w:tc>
          <w:tcPr>
            <w:tcW w:w="3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16"/>
              <w:widowControl/>
              <w:jc w:val="left"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•   отсутствие конфликтных ситуаций;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6"/>
              <w:widowControl/>
              <w:rPr>
                <w:rStyle w:val="FontStyle25"/>
                <w:rFonts w:asciiTheme="majorHAnsi" w:hAnsiTheme="majorHAnsi"/>
                <w:sz w:val="22"/>
                <w:szCs w:val="22"/>
                <w:lang w:eastAsia="en-US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  <w:lang w:eastAsia="en-US"/>
              </w:rPr>
              <w:t>до 3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7B57AF" w:rsidRDefault="00310D08" w:rsidP="0054015B">
            <w:pPr>
              <w:pStyle w:val="Style6"/>
              <w:widowControl/>
              <w:rPr>
                <w:rStyle w:val="FontStyle25"/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</w:tr>
      <w:tr w:rsidR="00310D08" w:rsidRPr="007B57AF" w:rsidTr="000048A1">
        <w:trPr>
          <w:trHeight w:val="1917"/>
        </w:trPr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9730FB" w:rsidP="0054015B">
            <w:pPr>
              <w:pStyle w:val="Style1"/>
              <w:widowControl/>
              <w:rPr>
                <w:rStyle w:val="FontStyle13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14"/>
                <w:rFonts w:asciiTheme="majorHAnsi" w:hAnsiTheme="majorHAnsi"/>
                <w:sz w:val="22"/>
                <w:szCs w:val="22"/>
              </w:rPr>
              <w:t>9</w:t>
            </w:r>
            <w:r w:rsidR="00310D08" w:rsidRPr="000048A1">
              <w:rPr>
                <w:rStyle w:val="FontStyle14"/>
                <w:rFonts w:asciiTheme="majorHAnsi" w:hAnsiTheme="majorHAnsi"/>
                <w:sz w:val="22"/>
                <w:szCs w:val="22"/>
              </w:rPr>
              <w:t xml:space="preserve">. </w:t>
            </w:r>
            <w:r w:rsidR="00310D08" w:rsidRPr="000048A1">
              <w:rPr>
                <w:rStyle w:val="FontStyle13"/>
                <w:rFonts w:asciiTheme="majorHAnsi" w:hAnsiTheme="majorHAnsi"/>
                <w:sz w:val="22"/>
                <w:szCs w:val="22"/>
              </w:rPr>
              <w:t>Своевременное и качествен</w:t>
            </w:r>
            <w:r w:rsidR="00310D08" w:rsidRPr="000048A1">
              <w:rPr>
                <w:rStyle w:val="FontStyle13"/>
                <w:rFonts w:asciiTheme="majorHAnsi" w:hAnsiTheme="majorHAnsi"/>
                <w:sz w:val="22"/>
                <w:szCs w:val="22"/>
              </w:rPr>
              <w:softHyphen/>
              <w:t xml:space="preserve">ное оформление документации (план воспитательно-образовательной работы, табель посещаемости воспитанников, журнал термометрии, протоколы родительских собраний) 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3"/>
              <w:widowControl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3"/>
              <w:widowControl/>
              <w:rPr>
                <w:rFonts w:asciiTheme="majorHAnsi" w:hAnsiTheme="majorHAnsi"/>
                <w:b/>
                <w:sz w:val="22"/>
                <w:szCs w:val="22"/>
              </w:rPr>
            </w:pPr>
            <w:r w:rsidRPr="000048A1">
              <w:rPr>
                <w:rFonts w:asciiTheme="majorHAnsi" w:hAnsiTheme="majorHAnsi"/>
                <w:b/>
                <w:sz w:val="22"/>
                <w:szCs w:val="22"/>
              </w:rPr>
              <w:t>до 3 б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7B57AF" w:rsidRDefault="00310D08" w:rsidP="0054015B">
            <w:pPr>
              <w:pStyle w:val="Style3"/>
              <w:widowControl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310D08" w:rsidRPr="007B57AF" w:rsidRDefault="00310D08" w:rsidP="00310D08">
      <w:pPr>
        <w:pStyle w:val="Style2"/>
        <w:widowControl/>
        <w:spacing w:line="240" w:lineRule="auto"/>
        <w:rPr>
          <w:rStyle w:val="FontStyle16"/>
          <w:rFonts w:eastAsiaTheme="minorEastAsia"/>
          <w:b/>
          <w:sz w:val="24"/>
          <w:szCs w:val="24"/>
        </w:rPr>
      </w:pPr>
    </w:p>
    <w:p w:rsidR="00A17A03" w:rsidRDefault="00A17A03" w:rsidP="00020D82">
      <w:pPr>
        <w:pStyle w:val="Style2"/>
        <w:widowControl/>
        <w:spacing w:line="240" w:lineRule="auto"/>
        <w:rPr>
          <w:rStyle w:val="FontStyle16"/>
          <w:rFonts w:eastAsiaTheme="minorEastAsia"/>
          <w:sz w:val="24"/>
          <w:szCs w:val="24"/>
        </w:rPr>
      </w:pPr>
    </w:p>
    <w:p w:rsidR="00A17A03" w:rsidRDefault="00A17A03" w:rsidP="00020D82">
      <w:pPr>
        <w:pStyle w:val="Style2"/>
        <w:widowControl/>
        <w:spacing w:line="240" w:lineRule="auto"/>
        <w:rPr>
          <w:rStyle w:val="FontStyle16"/>
          <w:rFonts w:eastAsiaTheme="minorEastAsia"/>
          <w:sz w:val="24"/>
          <w:szCs w:val="24"/>
        </w:rPr>
      </w:pPr>
    </w:p>
    <w:p w:rsidR="00310D08" w:rsidRPr="00A17A03" w:rsidRDefault="00310D08" w:rsidP="00020D82">
      <w:pPr>
        <w:pStyle w:val="Style2"/>
        <w:widowControl/>
        <w:spacing w:line="240" w:lineRule="auto"/>
        <w:rPr>
          <w:rStyle w:val="FontStyle18"/>
          <w:rFonts w:eastAsiaTheme="minorEastAsia"/>
          <w:b w:val="0"/>
          <w:bCs w:val="0"/>
          <w:i w:val="0"/>
          <w:iCs w:val="0"/>
          <w:spacing w:val="0"/>
          <w:sz w:val="24"/>
          <w:szCs w:val="24"/>
        </w:rPr>
      </w:pPr>
      <w:r w:rsidRPr="007B57AF">
        <w:rPr>
          <w:rStyle w:val="FontStyle18"/>
          <w:rFonts w:asciiTheme="minorHAnsi" w:hAnsiTheme="minorHAnsi" w:cstheme="minorHAnsi"/>
          <w:i w:val="0"/>
          <w:sz w:val="28"/>
          <w:szCs w:val="28"/>
        </w:rPr>
        <w:t>Портфолио музыкального руководителя  ДОУ</w:t>
      </w:r>
    </w:p>
    <w:p w:rsidR="00310D08" w:rsidRPr="007B57AF" w:rsidRDefault="00310D08" w:rsidP="00310D08">
      <w:pPr>
        <w:pStyle w:val="Style2"/>
        <w:widowControl/>
        <w:spacing w:line="240" w:lineRule="auto"/>
        <w:rPr>
          <w:rStyle w:val="FontStyle18"/>
          <w:i w:val="0"/>
          <w:sz w:val="24"/>
          <w:szCs w:val="24"/>
        </w:rPr>
      </w:pPr>
      <w:r w:rsidRPr="007B57AF">
        <w:rPr>
          <w:rStyle w:val="FontStyle18"/>
          <w:i w:val="0"/>
          <w:sz w:val="24"/>
          <w:szCs w:val="24"/>
        </w:rPr>
        <w:t>Ф.И.О. _______________________________________________________________________</w:t>
      </w:r>
    </w:p>
    <w:p w:rsidR="00310D08" w:rsidRPr="007B57AF" w:rsidRDefault="00310D08" w:rsidP="00310D08">
      <w:pPr>
        <w:pStyle w:val="Style2"/>
        <w:widowControl/>
        <w:spacing w:line="240" w:lineRule="auto"/>
        <w:rPr>
          <w:rStyle w:val="FontStyle18"/>
          <w:i w:val="0"/>
          <w:sz w:val="24"/>
          <w:szCs w:val="24"/>
        </w:rPr>
      </w:pPr>
      <w:r w:rsidRPr="007B57AF">
        <w:rPr>
          <w:rStyle w:val="FontStyle18"/>
          <w:i w:val="0"/>
          <w:sz w:val="24"/>
          <w:szCs w:val="24"/>
        </w:rPr>
        <w:t>Период   –   с     «____» _________ 20_</w:t>
      </w:r>
      <w:r w:rsidR="009E19AF" w:rsidRPr="007B57AF">
        <w:rPr>
          <w:rStyle w:val="FontStyle18"/>
          <w:i w:val="0"/>
          <w:sz w:val="24"/>
          <w:szCs w:val="24"/>
        </w:rPr>
        <w:t>__</w:t>
      </w:r>
      <w:r w:rsidRPr="007B57AF">
        <w:rPr>
          <w:rStyle w:val="FontStyle18"/>
          <w:i w:val="0"/>
          <w:sz w:val="24"/>
          <w:szCs w:val="24"/>
        </w:rPr>
        <w:t>_г.    по «____» _________20_</w:t>
      </w:r>
      <w:r w:rsidR="009E19AF" w:rsidRPr="007B57AF">
        <w:rPr>
          <w:rStyle w:val="FontStyle18"/>
          <w:i w:val="0"/>
          <w:sz w:val="24"/>
          <w:szCs w:val="24"/>
        </w:rPr>
        <w:t>__</w:t>
      </w:r>
      <w:r w:rsidRPr="007B57AF">
        <w:rPr>
          <w:rStyle w:val="FontStyle18"/>
          <w:i w:val="0"/>
          <w:sz w:val="24"/>
          <w:szCs w:val="24"/>
        </w:rPr>
        <w:t xml:space="preserve">_г.   </w:t>
      </w:r>
    </w:p>
    <w:p w:rsidR="00310D08" w:rsidRPr="007B57AF" w:rsidRDefault="00310D08" w:rsidP="00310D08">
      <w:pPr>
        <w:pStyle w:val="Style2"/>
        <w:widowControl/>
        <w:spacing w:line="240" w:lineRule="auto"/>
        <w:rPr>
          <w:rStyle w:val="FontStyle18"/>
          <w:i w:val="0"/>
          <w:sz w:val="24"/>
          <w:szCs w:val="24"/>
        </w:rPr>
      </w:pPr>
      <w:r w:rsidRPr="007B57AF">
        <w:rPr>
          <w:rStyle w:val="FontStyle18"/>
          <w:i w:val="0"/>
          <w:sz w:val="24"/>
          <w:szCs w:val="24"/>
        </w:rPr>
        <w:t>Подпись педагога ________________________</w:t>
      </w:r>
    </w:p>
    <w:p w:rsidR="00310D08" w:rsidRPr="007B57AF" w:rsidRDefault="00767779" w:rsidP="00310D08">
      <w:pPr>
        <w:pStyle w:val="Style2"/>
        <w:widowControl/>
        <w:spacing w:line="240" w:lineRule="auto"/>
        <w:rPr>
          <w:rStyle w:val="FontStyle18"/>
          <w:i w:val="0"/>
          <w:sz w:val="24"/>
          <w:szCs w:val="24"/>
        </w:rPr>
      </w:pPr>
      <w:r w:rsidRPr="007B57AF">
        <w:rPr>
          <w:rStyle w:val="FontStyle18"/>
          <w:i w:val="0"/>
          <w:sz w:val="24"/>
          <w:szCs w:val="24"/>
        </w:rPr>
        <w:t>Подпись Заведующей</w:t>
      </w:r>
      <w:r w:rsidR="00310D08" w:rsidRPr="007B57AF">
        <w:rPr>
          <w:rStyle w:val="FontStyle18"/>
          <w:i w:val="0"/>
          <w:sz w:val="24"/>
          <w:szCs w:val="24"/>
        </w:rPr>
        <w:t>___________________</w:t>
      </w:r>
    </w:p>
    <w:p w:rsidR="00310D08" w:rsidRPr="007B57AF" w:rsidRDefault="00310D08" w:rsidP="00310D08">
      <w:pPr>
        <w:pStyle w:val="Style2"/>
        <w:widowControl/>
        <w:spacing w:line="240" w:lineRule="auto"/>
        <w:rPr>
          <w:rStyle w:val="FontStyle16"/>
          <w:b/>
          <w:bCs/>
          <w:iCs/>
          <w:spacing w:val="-20"/>
          <w:sz w:val="20"/>
          <w:szCs w:val="20"/>
        </w:rPr>
      </w:pPr>
    </w:p>
    <w:tbl>
      <w:tblPr>
        <w:tblW w:w="10524" w:type="dxa"/>
        <w:tblInd w:w="-95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44"/>
        <w:gridCol w:w="5712"/>
        <w:gridCol w:w="836"/>
        <w:gridCol w:w="632"/>
      </w:tblGrid>
      <w:tr w:rsidR="00310D08" w:rsidRPr="00A806EB" w:rsidTr="007948DD">
        <w:trPr>
          <w:trHeight w:val="544"/>
        </w:trPr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8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18"/>
                <w:rFonts w:asciiTheme="majorHAnsi" w:hAnsiTheme="majorHAnsi"/>
                <w:i w:val="0"/>
                <w:sz w:val="22"/>
                <w:szCs w:val="22"/>
              </w:rPr>
              <w:t xml:space="preserve">Критерии и его максимальная оценка 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8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18"/>
                <w:rFonts w:asciiTheme="majorHAnsi" w:hAnsiTheme="majorHAnsi"/>
                <w:i w:val="0"/>
                <w:sz w:val="22"/>
                <w:szCs w:val="22"/>
              </w:rPr>
              <w:t xml:space="preserve">Наименование и обозначение показателей 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2"/>
              <w:widowControl/>
              <w:spacing w:line="240" w:lineRule="auto"/>
              <w:rPr>
                <w:rStyle w:val="FontStyle18"/>
                <w:rFonts w:asciiTheme="majorHAnsi" w:hAnsiTheme="majorHAnsi"/>
                <w:i w:val="0"/>
                <w:spacing w:val="0"/>
                <w:sz w:val="22"/>
                <w:szCs w:val="22"/>
              </w:rPr>
            </w:pPr>
            <w:r w:rsidRPr="000048A1">
              <w:rPr>
                <w:rStyle w:val="FontStyle18"/>
                <w:rFonts w:asciiTheme="majorHAnsi" w:hAnsiTheme="majorHAnsi"/>
                <w:i w:val="0"/>
                <w:spacing w:val="0"/>
                <w:sz w:val="22"/>
                <w:szCs w:val="22"/>
              </w:rPr>
              <w:t>Способ</w:t>
            </w:r>
          </w:p>
          <w:p w:rsidR="00310D08" w:rsidRPr="000048A1" w:rsidRDefault="00310D08" w:rsidP="0054015B">
            <w:pPr>
              <w:pStyle w:val="Style2"/>
              <w:widowControl/>
              <w:spacing w:line="240" w:lineRule="auto"/>
              <w:rPr>
                <w:rStyle w:val="FontStyle18"/>
                <w:rFonts w:asciiTheme="majorHAnsi" w:hAnsiTheme="majorHAnsi"/>
                <w:i w:val="0"/>
                <w:spacing w:val="0"/>
                <w:sz w:val="22"/>
                <w:szCs w:val="22"/>
              </w:rPr>
            </w:pPr>
            <w:proofErr w:type="spellStart"/>
            <w:r w:rsidRPr="000048A1">
              <w:rPr>
                <w:rStyle w:val="FontStyle18"/>
                <w:rFonts w:asciiTheme="majorHAnsi" w:hAnsiTheme="majorHAnsi"/>
                <w:i w:val="0"/>
                <w:spacing w:val="0"/>
                <w:sz w:val="22"/>
                <w:szCs w:val="22"/>
              </w:rPr>
              <w:t>опред</w:t>
            </w:r>
            <w:proofErr w:type="spellEnd"/>
            <w:r w:rsidRPr="000048A1">
              <w:rPr>
                <w:rStyle w:val="FontStyle18"/>
                <w:rFonts w:asciiTheme="majorHAnsi" w:hAnsiTheme="majorHAnsi"/>
                <w:i w:val="0"/>
                <w:spacing w:val="0"/>
                <w:sz w:val="22"/>
                <w:szCs w:val="22"/>
              </w:rPr>
              <w:t>.</w:t>
            </w:r>
          </w:p>
          <w:p w:rsidR="00310D08" w:rsidRPr="000048A1" w:rsidRDefault="00310D08" w:rsidP="0054015B">
            <w:pPr>
              <w:pStyle w:val="Style2"/>
              <w:widowControl/>
              <w:spacing w:line="240" w:lineRule="auto"/>
              <w:rPr>
                <w:rStyle w:val="FontStyle18"/>
                <w:rFonts w:asciiTheme="majorHAnsi" w:hAnsiTheme="majorHAnsi"/>
                <w:i w:val="0"/>
                <w:spacing w:val="0"/>
                <w:sz w:val="22"/>
                <w:szCs w:val="22"/>
              </w:rPr>
            </w:pPr>
            <w:r w:rsidRPr="000048A1">
              <w:rPr>
                <w:rStyle w:val="FontStyle18"/>
                <w:rFonts w:asciiTheme="majorHAnsi" w:hAnsiTheme="majorHAnsi"/>
                <w:i w:val="0"/>
                <w:spacing w:val="0"/>
                <w:sz w:val="22"/>
                <w:szCs w:val="22"/>
              </w:rPr>
              <w:t xml:space="preserve"> Показ.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rPr>
                <w:rStyle w:val="FontStyle18"/>
                <w:rFonts w:asciiTheme="majorHAnsi" w:hAnsiTheme="majorHAnsi"/>
                <w:i w:val="0"/>
                <w:spacing w:val="0"/>
                <w:sz w:val="22"/>
                <w:szCs w:val="22"/>
              </w:rPr>
            </w:pPr>
            <w:r w:rsidRPr="000048A1">
              <w:rPr>
                <w:rStyle w:val="FontStyle18"/>
                <w:rFonts w:asciiTheme="majorHAnsi" w:hAnsiTheme="majorHAnsi"/>
                <w:i w:val="0"/>
                <w:spacing w:val="0"/>
                <w:sz w:val="22"/>
                <w:szCs w:val="22"/>
              </w:rPr>
              <w:t xml:space="preserve">Баллы </w:t>
            </w:r>
          </w:p>
          <w:p w:rsidR="00310D08" w:rsidRPr="000048A1" w:rsidRDefault="00310D08" w:rsidP="0054015B">
            <w:pPr>
              <w:rPr>
                <w:rStyle w:val="FontStyle18"/>
                <w:rFonts w:asciiTheme="majorHAnsi" w:hAnsiTheme="majorHAnsi"/>
                <w:i w:val="0"/>
                <w:spacing w:val="0"/>
                <w:sz w:val="22"/>
                <w:szCs w:val="22"/>
              </w:rPr>
            </w:pPr>
          </w:p>
          <w:p w:rsidR="00310D08" w:rsidRPr="000048A1" w:rsidRDefault="00310D08" w:rsidP="0054015B">
            <w:pPr>
              <w:pStyle w:val="Style2"/>
              <w:widowControl/>
              <w:spacing w:line="240" w:lineRule="auto"/>
              <w:rPr>
                <w:rStyle w:val="FontStyle18"/>
                <w:rFonts w:asciiTheme="majorHAnsi" w:hAnsiTheme="majorHAnsi"/>
                <w:i w:val="0"/>
                <w:spacing w:val="0"/>
                <w:sz w:val="22"/>
                <w:szCs w:val="22"/>
              </w:rPr>
            </w:pPr>
          </w:p>
        </w:tc>
      </w:tr>
      <w:tr w:rsidR="00310D08" w:rsidRPr="00A806EB" w:rsidTr="007948DD">
        <w:trPr>
          <w:trHeight w:val="72"/>
        </w:trPr>
        <w:tc>
          <w:tcPr>
            <w:tcW w:w="33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8"/>
              <w:widowControl/>
              <w:spacing w:line="240" w:lineRule="auto"/>
              <w:ind w:firstLine="0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18"/>
                <w:rFonts w:asciiTheme="majorHAnsi" w:hAnsiTheme="majorHAnsi"/>
                <w:i w:val="0"/>
                <w:spacing w:val="0"/>
                <w:sz w:val="22"/>
                <w:szCs w:val="22"/>
              </w:rPr>
              <w:t xml:space="preserve">1. </w:t>
            </w: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Качество воспитания – до 5 б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5"/>
              <w:widowControl/>
              <w:spacing w:line="240" w:lineRule="auto"/>
              <w:ind w:firstLine="0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• Использование комплексных программ нового поколения. Общие податели уровня развития воспитанников организации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0048A1">
              <w:rPr>
                <w:rFonts w:asciiTheme="majorHAnsi" w:hAnsiTheme="majorHAnsi"/>
                <w:b/>
                <w:sz w:val="22"/>
                <w:szCs w:val="22"/>
              </w:rPr>
              <w:t>до 3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10D08" w:rsidRPr="00A806EB" w:rsidTr="007948DD">
        <w:trPr>
          <w:trHeight w:val="125"/>
        </w:trPr>
        <w:tc>
          <w:tcPr>
            <w:tcW w:w="33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5"/>
              <w:widowControl/>
              <w:spacing w:line="240" w:lineRule="auto"/>
              <w:ind w:firstLine="0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• Материальное, методическое и дидактическое обеспечение программ.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19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19"/>
                <w:rFonts w:asciiTheme="majorHAnsi" w:hAnsiTheme="majorHAnsi"/>
                <w:i w:val="0"/>
                <w:sz w:val="22"/>
                <w:szCs w:val="22"/>
              </w:rPr>
              <w:t>до 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19"/>
                <w:rFonts w:asciiTheme="majorHAnsi" w:hAnsiTheme="majorHAnsi"/>
                <w:i w:val="0"/>
                <w:sz w:val="22"/>
                <w:szCs w:val="22"/>
              </w:rPr>
            </w:pPr>
          </w:p>
        </w:tc>
      </w:tr>
      <w:tr w:rsidR="00310D08" w:rsidRPr="00A806EB" w:rsidTr="007948DD">
        <w:trPr>
          <w:trHeight w:val="188"/>
        </w:trPr>
        <w:tc>
          <w:tcPr>
            <w:tcW w:w="33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8"/>
              <w:widowControl/>
              <w:spacing w:line="240" w:lineRule="auto"/>
              <w:ind w:firstLine="0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18"/>
                <w:rFonts w:asciiTheme="majorHAnsi" w:hAnsiTheme="majorHAnsi"/>
                <w:i w:val="0"/>
                <w:spacing w:val="0"/>
                <w:sz w:val="22"/>
                <w:szCs w:val="22"/>
              </w:rPr>
              <w:t xml:space="preserve">2. </w:t>
            </w: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Внедрение инновационных педагогических технологий – до 4 б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•   парциальных программ;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3"/>
              <w:widowControl/>
              <w:rPr>
                <w:rStyle w:val="FontStyle25"/>
                <w:rFonts w:asciiTheme="majorHAnsi" w:hAnsiTheme="majorHAnsi"/>
                <w:sz w:val="22"/>
                <w:szCs w:val="22"/>
                <w:lang w:eastAsia="en-US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  <w:lang w:eastAsia="en-US"/>
              </w:rPr>
              <w:t>до 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3"/>
              <w:widowControl/>
              <w:rPr>
                <w:rStyle w:val="FontStyle25"/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</w:tr>
      <w:tr w:rsidR="00310D08" w:rsidRPr="00A806EB" w:rsidTr="007948DD">
        <w:trPr>
          <w:trHeight w:val="125"/>
        </w:trPr>
        <w:tc>
          <w:tcPr>
            <w:tcW w:w="33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rPr>
                <w:rStyle w:val="FontStyle25"/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6"/>
              <w:widowControl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•   инновационных технологий (ТРИЗ, проектный метод и т.д.);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3"/>
              <w:widowControl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>до 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3"/>
              <w:widowControl/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</w:pPr>
          </w:p>
        </w:tc>
      </w:tr>
      <w:tr w:rsidR="00310D08" w:rsidRPr="00A806EB" w:rsidTr="007948DD">
        <w:trPr>
          <w:trHeight w:val="604"/>
        </w:trPr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8"/>
              <w:widowControl/>
              <w:spacing w:line="240" w:lineRule="auto"/>
              <w:ind w:firstLine="0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18"/>
                <w:rFonts w:asciiTheme="majorHAnsi" w:hAnsiTheme="majorHAnsi"/>
                <w:i w:val="0"/>
                <w:spacing w:val="0"/>
                <w:sz w:val="22"/>
                <w:szCs w:val="22"/>
              </w:rPr>
              <w:t xml:space="preserve">3. </w:t>
            </w: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Организация предметно-развивающей среды в музыкаль</w:t>
            </w: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softHyphen/>
              <w:t xml:space="preserve">ном зале -  до </w:t>
            </w:r>
            <w:r w:rsidR="007B57AF"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3</w:t>
            </w: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 xml:space="preserve"> б 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4"/>
              <w:widowControl/>
              <w:spacing w:line="240" w:lineRule="auto"/>
              <w:ind w:firstLine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0048A1">
              <w:rPr>
                <w:rFonts w:asciiTheme="majorHAnsi" w:hAnsiTheme="majorHAnsi"/>
                <w:b/>
                <w:sz w:val="22"/>
                <w:szCs w:val="22"/>
              </w:rPr>
              <w:t>до 3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10D08" w:rsidRPr="00A806EB" w:rsidTr="007948DD">
        <w:trPr>
          <w:trHeight w:val="201"/>
        </w:trPr>
        <w:tc>
          <w:tcPr>
            <w:tcW w:w="33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D08" w:rsidRPr="000048A1" w:rsidRDefault="00310D08" w:rsidP="00767779">
            <w:pPr>
              <w:pStyle w:val="Style8"/>
              <w:widowControl/>
              <w:spacing w:line="240" w:lineRule="auto"/>
              <w:ind w:firstLine="0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18"/>
                <w:rFonts w:asciiTheme="majorHAnsi" w:hAnsiTheme="majorHAnsi"/>
                <w:i w:val="0"/>
                <w:spacing w:val="0"/>
                <w:sz w:val="22"/>
                <w:szCs w:val="22"/>
              </w:rPr>
              <w:t xml:space="preserve">4. </w:t>
            </w: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 xml:space="preserve">Участие в организационно-методической  работе  детского сада – до 3 б 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767779">
            <w:pPr>
              <w:pStyle w:val="Style5"/>
              <w:widowControl/>
              <w:spacing w:line="240" w:lineRule="auto"/>
              <w:ind w:firstLine="0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• эпизодически участвует в педсоветах, се</w:t>
            </w: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softHyphen/>
              <w:t>минарах, конференциях;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8"/>
              <w:widowControl/>
              <w:spacing w:line="240" w:lineRule="auto"/>
              <w:ind w:firstLine="0"/>
              <w:rPr>
                <w:rStyle w:val="FontStyle25"/>
                <w:rFonts w:asciiTheme="majorHAnsi" w:hAnsiTheme="majorHAnsi"/>
                <w:sz w:val="22"/>
                <w:szCs w:val="22"/>
                <w:lang w:eastAsia="en-US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  <w:lang w:eastAsia="en-US"/>
              </w:rPr>
              <w:t>до 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8"/>
              <w:widowControl/>
              <w:spacing w:line="240" w:lineRule="auto"/>
              <w:ind w:firstLine="0"/>
              <w:rPr>
                <w:rStyle w:val="FontStyle25"/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</w:tr>
      <w:tr w:rsidR="00310D08" w:rsidRPr="00A806EB" w:rsidTr="007948DD">
        <w:trPr>
          <w:trHeight w:val="125"/>
        </w:trPr>
        <w:tc>
          <w:tcPr>
            <w:tcW w:w="33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7B57AF">
            <w:pPr>
              <w:spacing w:after="0" w:line="240" w:lineRule="auto"/>
              <w:rPr>
                <w:rStyle w:val="FontStyle25"/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7B57AF">
            <w:pPr>
              <w:pStyle w:val="Style5"/>
              <w:widowControl/>
              <w:spacing w:line="240" w:lineRule="auto"/>
              <w:ind w:firstLine="0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 xml:space="preserve">• принимает активное участие в педсоветах, семинарах, во </w:t>
            </w:r>
            <w:proofErr w:type="spellStart"/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взаимопосещениях</w:t>
            </w:r>
            <w:proofErr w:type="spellEnd"/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7B57AF">
            <w:pPr>
              <w:pStyle w:val="Style9"/>
              <w:widowControl/>
              <w:rPr>
                <w:rStyle w:val="FontStyle20"/>
                <w:rFonts w:asciiTheme="majorHAnsi" w:hAnsiTheme="majorHAnsi"/>
                <w:b/>
                <w:i w:val="0"/>
                <w:sz w:val="22"/>
                <w:szCs w:val="22"/>
              </w:rPr>
            </w:pPr>
            <w:r w:rsidRPr="000048A1">
              <w:rPr>
                <w:rStyle w:val="FontStyle20"/>
                <w:rFonts w:asciiTheme="majorHAnsi" w:hAnsiTheme="majorHAnsi"/>
                <w:b/>
                <w:i w:val="0"/>
                <w:sz w:val="22"/>
                <w:szCs w:val="22"/>
              </w:rPr>
              <w:t>до 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7B57AF">
            <w:pPr>
              <w:pStyle w:val="Style9"/>
              <w:widowControl/>
              <w:rPr>
                <w:rStyle w:val="FontStyle20"/>
                <w:rFonts w:asciiTheme="majorHAnsi" w:hAnsiTheme="majorHAnsi"/>
                <w:b/>
                <w:i w:val="0"/>
                <w:sz w:val="22"/>
                <w:szCs w:val="22"/>
              </w:rPr>
            </w:pPr>
          </w:p>
        </w:tc>
      </w:tr>
      <w:tr w:rsidR="00310D08" w:rsidRPr="00A806EB" w:rsidTr="007948DD">
        <w:trPr>
          <w:trHeight w:val="739"/>
        </w:trPr>
        <w:tc>
          <w:tcPr>
            <w:tcW w:w="33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D08" w:rsidRPr="000048A1" w:rsidRDefault="00310D08" w:rsidP="007B57AF">
            <w:pPr>
              <w:pStyle w:val="Style10"/>
              <w:widowControl/>
              <w:spacing w:line="240" w:lineRule="auto"/>
              <w:jc w:val="left"/>
              <w:rPr>
                <w:rStyle w:val="FontStyle21"/>
                <w:rFonts w:asciiTheme="majorHAnsi" w:hAnsiTheme="majorHAnsi"/>
                <w:b/>
                <w:i w:val="0"/>
                <w:spacing w:val="0"/>
                <w:sz w:val="22"/>
                <w:szCs w:val="22"/>
              </w:rPr>
            </w:pPr>
            <w:r w:rsidRPr="000048A1">
              <w:rPr>
                <w:rStyle w:val="FontStyle22"/>
                <w:rFonts w:asciiTheme="majorHAnsi" w:hAnsiTheme="majorHAnsi"/>
                <w:b/>
                <w:sz w:val="22"/>
                <w:szCs w:val="22"/>
              </w:rPr>
              <w:t xml:space="preserve">5. </w:t>
            </w: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Эффективность педагогиче</w:t>
            </w: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softHyphen/>
              <w:t>ской работы – до 1</w:t>
            </w:r>
            <w:r w:rsidR="005512E5"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8</w:t>
            </w: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 xml:space="preserve"> б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7B57AF">
            <w:pPr>
              <w:pStyle w:val="Style6"/>
              <w:widowControl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•   панорама открытых занятий, развлечений, праздников:</w:t>
            </w:r>
          </w:p>
          <w:p w:rsidR="00310D08" w:rsidRPr="000048A1" w:rsidRDefault="00310D08" w:rsidP="007B57AF">
            <w:pPr>
              <w:pStyle w:val="Style10"/>
              <w:widowControl/>
              <w:spacing w:line="240" w:lineRule="auto"/>
              <w:jc w:val="left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-   на уровне детского сада;</w:t>
            </w:r>
          </w:p>
          <w:p w:rsidR="00310D08" w:rsidRPr="000048A1" w:rsidRDefault="00310D08" w:rsidP="007B57AF">
            <w:pPr>
              <w:pStyle w:val="Style10"/>
              <w:widowControl/>
              <w:spacing w:line="240" w:lineRule="auto"/>
              <w:jc w:val="left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 xml:space="preserve">-   на уровне </w:t>
            </w:r>
            <w:r w:rsidRPr="000048A1">
              <w:rPr>
                <w:rStyle w:val="FontStyle24"/>
                <w:rFonts w:asciiTheme="majorHAnsi" w:hAnsiTheme="majorHAnsi"/>
                <w:b/>
                <w:i w:val="0"/>
                <w:sz w:val="22"/>
                <w:szCs w:val="22"/>
              </w:rPr>
              <w:t>района</w:t>
            </w: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 xml:space="preserve">,  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7B57AF">
            <w:pPr>
              <w:pStyle w:val="Style16"/>
              <w:widowControl/>
              <w:jc w:val="left"/>
              <w:rPr>
                <w:rStyle w:val="FontStyle22"/>
                <w:rFonts w:asciiTheme="majorHAnsi" w:hAnsiTheme="majorHAnsi"/>
                <w:b/>
                <w:position w:val="-8"/>
                <w:sz w:val="22"/>
                <w:szCs w:val="22"/>
                <w:lang w:eastAsia="en-US"/>
              </w:rPr>
            </w:pPr>
          </w:p>
          <w:p w:rsidR="00310D08" w:rsidRPr="000048A1" w:rsidRDefault="00310D08" w:rsidP="007B57AF">
            <w:pPr>
              <w:pStyle w:val="Style16"/>
              <w:widowControl/>
              <w:jc w:val="left"/>
              <w:rPr>
                <w:rStyle w:val="FontStyle22"/>
                <w:rFonts w:asciiTheme="majorHAnsi" w:hAnsiTheme="majorHAnsi"/>
                <w:b/>
                <w:position w:val="-8"/>
                <w:sz w:val="22"/>
                <w:szCs w:val="22"/>
                <w:lang w:eastAsia="en-US"/>
              </w:rPr>
            </w:pPr>
            <w:r w:rsidRPr="000048A1">
              <w:rPr>
                <w:rStyle w:val="FontStyle22"/>
                <w:rFonts w:asciiTheme="majorHAnsi" w:hAnsiTheme="majorHAnsi"/>
                <w:b/>
                <w:position w:val="-8"/>
                <w:sz w:val="22"/>
                <w:szCs w:val="22"/>
                <w:lang w:eastAsia="en-US"/>
              </w:rPr>
              <w:t>до 1</w:t>
            </w:r>
          </w:p>
          <w:p w:rsidR="00310D08" w:rsidRPr="000048A1" w:rsidRDefault="00310D08" w:rsidP="007B57AF">
            <w:pPr>
              <w:pStyle w:val="Style16"/>
              <w:widowControl/>
              <w:jc w:val="left"/>
              <w:rPr>
                <w:rStyle w:val="FontStyle22"/>
                <w:rFonts w:asciiTheme="majorHAnsi" w:hAnsiTheme="majorHAnsi"/>
                <w:b/>
                <w:position w:val="-8"/>
                <w:sz w:val="22"/>
                <w:szCs w:val="22"/>
                <w:lang w:eastAsia="en-US"/>
              </w:rPr>
            </w:pPr>
            <w:r w:rsidRPr="000048A1">
              <w:rPr>
                <w:rStyle w:val="FontStyle22"/>
                <w:rFonts w:asciiTheme="majorHAnsi" w:hAnsiTheme="majorHAnsi"/>
                <w:b/>
                <w:position w:val="-8"/>
                <w:sz w:val="22"/>
                <w:szCs w:val="22"/>
                <w:lang w:eastAsia="en-US"/>
              </w:rPr>
              <w:t>до 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7B57AF">
            <w:pPr>
              <w:spacing w:after="0"/>
              <w:rPr>
                <w:rStyle w:val="FontStyle22"/>
                <w:rFonts w:asciiTheme="majorHAnsi" w:hAnsiTheme="majorHAnsi"/>
                <w:b/>
                <w:position w:val="-8"/>
                <w:sz w:val="22"/>
                <w:szCs w:val="22"/>
                <w:lang w:eastAsia="en-US"/>
              </w:rPr>
            </w:pPr>
          </w:p>
          <w:p w:rsidR="00310D08" w:rsidRPr="000048A1" w:rsidRDefault="00310D08" w:rsidP="007B57AF">
            <w:pPr>
              <w:spacing w:after="0"/>
              <w:rPr>
                <w:rStyle w:val="FontStyle22"/>
                <w:rFonts w:asciiTheme="majorHAnsi" w:hAnsiTheme="majorHAnsi"/>
                <w:b/>
                <w:position w:val="-8"/>
                <w:sz w:val="22"/>
                <w:szCs w:val="22"/>
                <w:lang w:eastAsia="en-US"/>
              </w:rPr>
            </w:pPr>
          </w:p>
          <w:p w:rsidR="00310D08" w:rsidRPr="000048A1" w:rsidRDefault="00310D08" w:rsidP="007B57AF">
            <w:pPr>
              <w:spacing w:after="0"/>
              <w:rPr>
                <w:rStyle w:val="FontStyle22"/>
                <w:rFonts w:asciiTheme="majorHAnsi" w:hAnsiTheme="majorHAnsi"/>
                <w:b/>
                <w:position w:val="-8"/>
                <w:sz w:val="22"/>
                <w:szCs w:val="22"/>
                <w:lang w:eastAsia="en-US"/>
              </w:rPr>
            </w:pPr>
          </w:p>
          <w:p w:rsidR="00310D08" w:rsidRPr="000048A1" w:rsidRDefault="00310D08" w:rsidP="007B57AF">
            <w:pPr>
              <w:pStyle w:val="Style16"/>
              <w:widowControl/>
              <w:jc w:val="left"/>
              <w:rPr>
                <w:rStyle w:val="FontStyle22"/>
                <w:rFonts w:asciiTheme="majorHAnsi" w:hAnsiTheme="majorHAnsi"/>
                <w:b/>
                <w:position w:val="-8"/>
                <w:sz w:val="22"/>
                <w:szCs w:val="22"/>
                <w:lang w:eastAsia="en-US"/>
              </w:rPr>
            </w:pPr>
          </w:p>
        </w:tc>
      </w:tr>
      <w:tr w:rsidR="00310D08" w:rsidRPr="00A806EB" w:rsidTr="007948DD">
        <w:trPr>
          <w:trHeight w:val="1622"/>
        </w:trPr>
        <w:tc>
          <w:tcPr>
            <w:tcW w:w="33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0D08" w:rsidRPr="000048A1" w:rsidRDefault="00310D08" w:rsidP="007B57AF">
            <w:pPr>
              <w:spacing w:after="0" w:line="240" w:lineRule="auto"/>
              <w:rPr>
                <w:rStyle w:val="FontStyle22"/>
                <w:rFonts w:asciiTheme="majorHAnsi" w:hAnsiTheme="majorHAnsi"/>
                <w:b/>
                <w:position w:val="-8"/>
                <w:sz w:val="22"/>
                <w:szCs w:val="22"/>
                <w:lang w:eastAsia="en-US"/>
              </w:rPr>
            </w:pP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7B57AF">
            <w:pPr>
              <w:pStyle w:val="Style6"/>
              <w:widowControl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 xml:space="preserve">•   усвоение программного материала по высокому переднему уровням воспитанников </w:t>
            </w:r>
            <w:r w:rsidRPr="000048A1">
              <w:rPr>
                <w:rStyle w:val="FontStyle23"/>
                <w:rFonts w:asciiTheme="majorHAnsi" w:hAnsiTheme="majorHAnsi"/>
                <w:i w:val="0"/>
                <w:sz w:val="22"/>
                <w:szCs w:val="22"/>
              </w:rPr>
              <w:t xml:space="preserve">организации </w:t>
            </w: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к концу квартала:</w:t>
            </w:r>
          </w:p>
          <w:p w:rsidR="00310D08" w:rsidRPr="000048A1" w:rsidRDefault="00310D08" w:rsidP="007B57AF">
            <w:pPr>
              <w:pStyle w:val="Style14"/>
              <w:widowControl/>
              <w:tabs>
                <w:tab w:val="left" w:pos="1570"/>
              </w:tabs>
              <w:spacing w:line="240" w:lineRule="auto"/>
              <w:jc w:val="left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- 50-60%,</w:t>
            </w:r>
          </w:p>
          <w:p w:rsidR="00310D08" w:rsidRPr="000048A1" w:rsidRDefault="00310D08" w:rsidP="007B57AF">
            <w:pPr>
              <w:pStyle w:val="Style14"/>
              <w:widowControl/>
              <w:tabs>
                <w:tab w:val="left" w:pos="1570"/>
              </w:tabs>
              <w:spacing w:line="240" w:lineRule="auto"/>
              <w:jc w:val="left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- 60-75%,</w:t>
            </w:r>
          </w:p>
          <w:p w:rsidR="00310D08" w:rsidRPr="000048A1" w:rsidRDefault="00310D08" w:rsidP="007B57AF">
            <w:pPr>
              <w:pStyle w:val="Style14"/>
              <w:widowControl/>
              <w:tabs>
                <w:tab w:val="left" w:pos="1570"/>
              </w:tabs>
              <w:spacing w:line="240" w:lineRule="auto"/>
              <w:jc w:val="left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- 75-85%,</w:t>
            </w:r>
          </w:p>
          <w:p w:rsidR="00767779" w:rsidRPr="000048A1" w:rsidRDefault="00310D08" w:rsidP="007B57AF">
            <w:pPr>
              <w:pStyle w:val="Style14"/>
              <w:widowControl/>
              <w:tabs>
                <w:tab w:val="left" w:pos="1570"/>
              </w:tabs>
              <w:spacing w:line="240" w:lineRule="auto"/>
              <w:jc w:val="lef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- 85% и выше;</w:t>
            </w:r>
          </w:p>
          <w:p w:rsidR="00310D08" w:rsidRPr="000048A1" w:rsidRDefault="00310D08" w:rsidP="007B57AF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7B57AF">
            <w:pPr>
              <w:pStyle w:val="Style10"/>
              <w:widowControl/>
              <w:spacing w:line="240" w:lineRule="auto"/>
              <w:jc w:val="left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  <w:p w:rsidR="00310D08" w:rsidRPr="000048A1" w:rsidRDefault="00310D08" w:rsidP="007B57AF">
            <w:pPr>
              <w:pStyle w:val="Style10"/>
              <w:widowControl/>
              <w:spacing w:line="240" w:lineRule="auto"/>
              <w:jc w:val="left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1</w:t>
            </w:r>
          </w:p>
          <w:p w:rsidR="00310D08" w:rsidRPr="000048A1" w:rsidRDefault="00310D08" w:rsidP="007B57AF">
            <w:pPr>
              <w:pStyle w:val="Style10"/>
              <w:widowControl/>
              <w:spacing w:line="240" w:lineRule="auto"/>
              <w:jc w:val="left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2</w:t>
            </w:r>
          </w:p>
          <w:p w:rsidR="00310D08" w:rsidRPr="000048A1" w:rsidRDefault="00310D08" w:rsidP="007B57AF">
            <w:pPr>
              <w:pStyle w:val="Style10"/>
              <w:widowControl/>
              <w:spacing w:line="240" w:lineRule="auto"/>
              <w:jc w:val="left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3</w:t>
            </w:r>
          </w:p>
          <w:p w:rsidR="00310D08" w:rsidRPr="000048A1" w:rsidRDefault="00310D08" w:rsidP="007B57AF">
            <w:pPr>
              <w:pStyle w:val="Style10"/>
              <w:widowControl/>
              <w:spacing w:line="240" w:lineRule="auto"/>
              <w:jc w:val="left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7B57AF">
            <w:pPr>
              <w:spacing w:after="0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  <w:p w:rsidR="00310D08" w:rsidRPr="000048A1" w:rsidRDefault="00310D08" w:rsidP="007B57AF">
            <w:pPr>
              <w:spacing w:after="0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  <w:p w:rsidR="00310D08" w:rsidRPr="000048A1" w:rsidRDefault="00310D08" w:rsidP="007B57AF">
            <w:pPr>
              <w:spacing w:after="0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  <w:p w:rsidR="00310D08" w:rsidRPr="000048A1" w:rsidRDefault="00310D08" w:rsidP="007B57AF">
            <w:pPr>
              <w:spacing w:after="0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  <w:p w:rsidR="00310D08" w:rsidRPr="000048A1" w:rsidRDefault="00310D08" w:rsidP="007B57AF">
            <w:pPr>
              <w:spacing w:after="0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  <w:p w:rsidR="00310D08" w:rsidRPr="000048A1" w:rsidRDefault="00310D08" w:rsidP="007B57AF">
            <w:pPr>
              <w:spacing w:after="0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  <w:p w:rsidR="00310D08" w:rsidRPr="000048A1" w:rsidRDefault="00310D08" w:rsidP="007B57AF">
            <w:pPr>
              <w:pStyle w:val="Style10"/>
              <w:widowControl/>
              <w:spacing w:line="240" w:lineRule="auto"/>
              <w:jc w:val="left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</w:tc>
      </w:tr>
      <w:tr w:rsidR="00310D08" w:rsidRPr="00A806EB" w:rsidTr="007948DD">
        <w:trPr>
          <w:trHeight w:val="79"/>
        </w:trPr>
        <w:tc>
          <w:tcPr>
            <w:tcW w:w="33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0D08" w:rsidRPr="000048A1" w:rsidRDefault="00310D08" w:rsidP="007B57AF">
            <w:pPr>
              <w:spacing w:after="0" w:line="240" w:lineRule="auto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7B57AF">
            <w:pPr>
              <w:pStyle w:val="Style6"/>
              <w:widowControl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•   участие в конкурсах профессионального мастерства;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7B57AF">
            <w:pPr>
              <w:pStyle w:val="Style10"/>
              <w:widowControl/>
              <w:spacing w:line="240" w:lineRule="auto"/>
              <w:jc w:val="left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7B57AF">
            <w:pPr>
              <w:pStyle w:val="Style10"/>
              <w:widowControl/>
              <w:spacing w:line="240" w:lineRule="auto"/>
              <w:jc w:val="left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</w:tc>
      </w:tr>
      <w:tr w:rsidR="00310D08" w:rsidRPr="00A806EB" w:rsidTr="007948DD">
        <w:trPr>
          <w:trHeight w:val="79"/>
        </w:trPr>
        <w:tc>
          <w:tcPr>
            <w:tcW w:w="33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7B57AF">
            <w:pPr>
              <w:spacing w:after="0" w:line="240" w:lineRule="auto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7B57AF">
            <w:pPr>
              <w:pStyle w:val="Style6"/>
              <w:widowControl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•   Участие в районных,   мероприятиях,   методических   объединениях, конференциях, семинарах;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7B57AF">
            <w:pPr>
              <w:pStyle w:val="Style10"/>
              <w:widowControl/>
              <w:spacing w:line="240" w:lineRule="auto"/>
              <w:jc w:val="left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7B57AF">
            <w:pPr>
              <w:pStyle w:val="Style10"/>
              <w:widowControl/>
              <w:spacing w:line="240" w:lineRule="auto"/>
              <w:jc w:val="left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</w:tc>
      </w:tr>
      <w:tr w:rsidR="00310D08" w:rsidRPr="00A806EB" w:rsidTr="007948DD">
        <w:trPr>
          <w:trHeight w:val="201"/>
        </w:trPr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0D08" w:rsidRPr="000048A1" w:rsidRDefault="00310D08" w:rsidP="00767779">
            <w:pPr>
              <w:pStyle w:val="Style10"/>
              <w:widowControl/>
              <w:spacing w:line="240" w:lineRule="auto"/>
              <w:jc w:val="both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2"/>
                <w:rFonts w:asciiTheme="majorHAnsi" w:hAnsiTheme="majorHAnsi"/>
                <w:b/>
                <w:sz w:val="22"/>
                <w:szCs w:val="22"/>
              </w:rPr>
              <w:t xml:space="preserve">6. </w:t>
            </w:r>
            <w:r w:rsidR="007B57AF"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 xml:space="preserve">Повышение проф. уровня – до 3 </w:t>
            </w: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б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767779">
            <w:pPr>
              <w:pStyle w:val="Style6"/>
              <w:widowControl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• своевременное прохождение курсов по</w:t>
            </w: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softHyphen/>
              <w:t>вышения квалификации,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7B57AF" w:rsidP="0054015B">
            <w:pPr>
              <w:pStyle w:val="Style10"/>
              <w:widowControl/>
              <w:spacing w:line="240" w:lineRule="auto"/>
              <w:jc w:val="left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10"/>
              <w:widowControl/>
              <w:spacing w:line="240" w:lineRule="auto"/>
              <w:jc w:val="left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</w:tc>
      </w:tr>
      <w:tr w:rsidR="00310D08" w:rsidRPr="00A806EB" w:rsidTr="007948DD">
        <w:trPr>
          <w:trHeight w:val="307"/>
        </w:trPr>
        <w:tc>
          <w:tcPr>
            <w:tcW w:w="3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767779">
            <w:pPr>
              <w:spacing w:line="240" w:lineRule="auto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767779">
            <w:pPr>
              <w:pStyle w:val="Style6"/>
              <w:widowControl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• самообразование;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15"/>
              <w:widowControl/>
              <w:spacing w:line="240" w:lineRule="auto"/>
              <w:rPr>
                <w:rStyle w:val="FontStyle27"/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048A1">
              <w:rPr>
                <w:rStyle w:val="FontStyle27"/>
                <w:rFonts w:asciiTheme="majorHAnsi" w:hAnsiTheme="majorHAnsi"/>
                <w:b/>
                <w:sz w:val="22"/>
                <w:szCs w:val="22"/>
                <w:lang w:eastAsia="en-US"/>
              </w:rPr>
              <w:t>до 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15"/>
              <w:widowControl/>
              <w:spacing w:line="240" w:lineRule="auto"/>
              <w:rPr>
                <w:rStyle w:val="FontStyle27"/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</w:tr>
      <w:tr w:rsidR="00310D08" w:rsidRPr="00A806EB" w:rsidTr="007948DD">
        <w:trPr>
          <w:trHeight w:val="188"/>
        </w:trPr>
        <w:tc>
          <w:tcPr>
            <w:tcW w:w="33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D08" w:rsidRPr="000048A1" w:rsidRDefault="00310D08" w:rsidP="00767779">
            <w:pPr>
              <w:pStyle w:val="Style13"/>
              <w:widowControl/>
              <w:spacing w:line="240" w:lineRule="auto"/>
              <w:jc w:val="both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2"/>
                <w:rFonts w:asciiTheme="majorHAnsi" w:hAnsiTheme="majorHAnsi"/>
                <w:b/>
                <w:sz w:val="22"/>
                <w:szCs w:val="22"/>
              </w:rPr>
              <w:t xml:space="preserve">7. </w:t>
            </w: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Взаимодействие с семьями воспитанников – до 6 б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767779">
            <w:pPr>
              <w:pStyle w:val="Style6"/>
              <w:widowControl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• беседы, консультации, день открытых дверей и т.д.;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0048A1">
              <w:rPr>
                <w:rFonts w:asciiTheme="majorHAnsi" w:hAnsiTheme="majorHAnsi"/>
                <w:b/>
                <w:sz w:val="22"/>
                <w:szCs w:val="22"/>
              </w:rPr>
              <w:t>до 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10D08" w:rsidRPr="00A806EB" w:rsidTr="007948DD">
        <w:trPr>
          <w:trHeight w:val="125"/>
        </w:trPr>
        <w:tc>
          <w:tcPr>
            <w:tcW w:w="33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6"/>
              <w:widowControl/>
              <w:jc w:val="both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• нетрадиционные формы работы с родите</w:t>
            </w: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softHyphen/>
              <w:t>лями (музыкальная гостиная, конкурсы, семейные праздники и т.д.);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15"/>
              <w:widowControl/>
              <w:spacing w:line="240" w:lineRule="auto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до 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15"/>
              <w:widowControl/>
              <w:spacing w:line="240" w:lineRule="auto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</w:tc>
      </w:tr>
      <w:tr w:rsidR="00310D08" w:rsidRPr="00A806EB" w:rsidTr="007948DD">
        <w:trPr>
          <w:trHeight w:val="125"/>
        </w:trPr>
        <w:tc>
          <w:tcPr>
            <w:tcW w:w="33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6"/>
              <w:widowControl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>• отсутствие конфликтных ситуаций;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10"/>
              <w:widowControl/>
              <w:spacing w:line="240" w:lineRule="auto"/>
              <w:jc w:val="left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Fonts w:asciiTheme="majorHAnsi" w:hAnsiTheme="majorHAnsi"/>
                <w:b/>
                <w:sz w:val="22"/>
                <w:szCs w:val="22"/>
              </w:rPr>
              <w:t>до 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10"/>
              <w:widowControl/>
              <w:spacing w:line="240" w:lineRule="auto"/>
              <w:jc w:val="left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</w:p>
        </w:tc>
      </w:tr>
      <w:tr w:rsidR="00310D08" w:rsidRPr="00A806EB" w:rsidTr="007948DD">
        <w:trPr>
          <w:trHeight w:val="1221"/>
        </w:trPr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7B57AF" w:rsidP="0054015B">
            <w:pPr>
              <w:pStyle w:val="Style13"/>
              <w:widowControl/>
              <w:spacing w:line="240" w:lineRule="auto"/>
              <w:jc w:val="left"/>
              <w:rPr>
                <w:rStyle w:val="FontStyle25"/>
                <w:rFonts w:asciiTheme="majorHAnsi" w:hAnsiTheme="majorHAnsi"/>
                <w:sz w:val="22"/>
                <w:szCs w:val="22"/>
              </w:rPr>
            </w:pPr>
            <w:r w:rsidRPr="000048A1">
              <w:rPr>
                <w:rStyle w:val="FontStyle22"/>
                <w:rFonts w:asciiTheme="majorHAnsi" w:hAnsiTheme="majorHAnsi"/>
                <w:b/>
                <w:sz w:val="22"/>
                <w:szCs w:val="22"/>
              </w:rPr>
              <w:t>8</w:t>
            </w:r>
            <w:r w:rsidR="00310D08" w:rsidRPr="000048A1">
              <w:rPr>
                <w:rStyle w:val="FontStyle22"/>
                <w:rFonts w:asciiTheme="majorHAnsi" w:hAnsiTheme="majorHAnsi"/>
                <w:sz w:val="22"/>
                <w:szCs w:val="22"/>
              </w:rPr>
              <w:t xml:space="preserve">. </w:t>
            </w:r>
            <w:proofErr w:type="gramStart"/>
            <w:r w:rsidR="00310D08" w:rsidRPr="000048A1">
              <w:rPr>
                <w:rStyle w:val="FontStyle25"/>
                <w:rFonts w:asciiTheme="majorHAnsi" w:hAnsiTheme="majorHAnsi"/>
                <w:sz w:val="22"/>
                <w:szCs w:val="22"/>
              </w:rPr>
              <w:t xml:space="preserve">Своевременное и качественное оформление документации (план воспитательно-образовательной работы.       </w:t>
            </w:r>
            <w:proofErr w:type="gramEnd"/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4"/>
              <w:widowControl/>
              <w:spacing w:line="240" w:lineRule="auto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D08" w:rsidRPr="000048A1" w:rsidRDefault="00310D08" w:rsidP="0054015B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0048A1">
              <w:rPr>
                <w:rFonts w:asciiTheme="majorHAnsi" w:hAnsiTheme="majorHAnsi"/>
                <w:b/>
                <w:sz w:val="22"/>
                <w:szCs w:val="22"/>
              </w:rPr>
              <w:t>1 б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D08" w:rsidRPr="000048A1" w:rsidRDefault="00310D08" w:rsidP="0054015B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310D08" w:rsidRDefault="00310D08" w:rsidP="00310D08">
      <w:pPr>
        <w:pStyle w:val="Style2"/>
        <w:widowControl/>
        <w:spacing w:line="240" w:lineRule="auto"/>
        <w:rPr>
          <w:rStyle w:val="FontStyle16"/>
          <w:sz w:val="24"/>
          <w:szCs w:val="24"/>
        </w:rPr>
      </w:pPr>
    </w:p>
    <w:p w:rsidR="00A916BE" w:rsidRDefault="00A916BE" w:rsidP="00310D08">
      <w:pPr>
        <w:pStyle w:val="Style2"/>
        <w:widowControl/>
        <w:spacing w:line="240" w:lineRule="auto"/>
        <w:rPr>
          <w:rStyle w:val="FontStyle16"/>
          <w:sz w:val="24"/>
          <w:szCs w:val="24"/>
        </w:rPr>
      </w:pPr>
    </w:p>
    <w:p w:rsidR="00A916BE" w:rsidRDefault="00A916BE" w:rsidP="00310D08">
      <w:pPr>
        <w:pStyle w:val="Style2"/>
        <w:widowControl/>
        <w:spacing w:line="240" w:lineRule="auto"/>
        <w:rPr>
          <w:rStyle w:val="FontStyle16"/>
          <w:sz w:val="24"/>
          <w:szCs w:val="24"/>
        </w:rPr>
      </w:pPr>
    </w:p>
    <w:p w:rsidR="007B57AF" w:rsidRDefault="007B57AF" w:rsidP="00310D08">
      <w:pPr>
        <w:pStyle w:val="Style2"/>
        <w:widowControl/>
        <w:spacing w:line="240" w:lineRule="auto"/>
        <w:jc w:val="center"/>
        <w:rPr>
          <w:rStyle w:val="FontStyle18"/>
          <w:rFonts w:asciiTheme="minorHAnsi" w:hAnsiTheme="minorHAnsi" w:cstheme="minorHAnsi"/>
          <w:b w:val="0"/>
          <w:i w:val="0"/>
          <w:sz w:val="28"/>
          <w:szCs w:val="28"/>
        </w:rPr>
      </w:pPr>
    </w:p>
    <w:p w:rsidR="007B57AF" w:rsidRDefault="007B57AF" w:rsidP="00310D08">
      <w:pPr>
        <w:pStyle w:val="Style2"/>
        <w:widowControl/>
        <w:spacing w:line="240" w:lineRule="auto"/>
        <w:jc w:val="center"/>
        <w:rPr>
          <w:rStyle w:val="FontStyle18"/>
          <w:rFonts w:asciiTheme="minorHAnsi" w:hAnsiTheme="minorHAnsi" w:cstheme="minorHAnsi"/>
          <w:b w:val="0"/>
          <w:i w:val="0"/>
          <w:sz w:val="28"/>
          <w:szCs w:val="28"/>
        </w:rPr>
      </w:pPr>
    </w:p>
    <w:p w:rsidR="0054015B" w:rsidRDefault="0054015B" w:rsidP="00310D08">
      <w:pPr>
        <w:jc w:val="both"/>
        <w:rPr>
          <w:rStyle w:val="FontStyle16"/>
          <w:sz w:val="24"/>
          <w:szCs w:val="24"/>
        </w:rPr>
      </w:pPr>
    </w:p>
    <w:sectPr w:rsidR="0054015B" w:rsidSect="00EE5975">
      <w:pgSz w:w="11906" w:h="16838"/>
      <w:pgMar w:top="284" w:right="850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724B5A"/>
    <w:lvl w:ilvl="0">
      <w:numFmt w:val="bullet"/>
      <w:lvlText w:val="*"/>
      <w:lvlJc w:val="left"/>
    </w:lvl>
  </w:abstractNum>
  <w:abstractNum w:abstractNumId="1">
    <w:nsid w:val="06F64A7B"/>
    <w:multiLevelType w:val="hybridMultilevel"/>
    <w:tmpl w:val="3822EDF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16749"/>
    <w:multiLevelType w:val="hybridMultilevel"/>
    <w:tmpl w:val="741A72F6"/>
    <w:lvl w:ilvl="0" w:tplc="00000002">
      <w:numFmt w:val="bullet"/>
      <w:lvlText w:val="-"/>
      <w:lvlJc w:val="left"/>
      <w:pPr>
        <w:ind w:left="1440" w:hanging="360"/>
      </w:pPr>
      <w:rPr>
        <w:rFonts w:ascii="OpenSymbol" w:hAnsi="OpenSymbol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15432B"/>
    <w:multiLevelType w:val="singleLevel"/>
    <w:tmpl w:val="F0047540"/>
    <w:lvl w:ilvl="0">
      <w:start w:val="5"/>
      <w:numFmt w:val="decimal"/>
      <w:lvlText w:val="5.%1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>
    <w:nsid w:val="2E91390C"/>
    <w:multiLevelType w:val="multilevel"/>
    <w:tmpl w:val="65781B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344E4366"/>
    <w:multiLevelType w:val="multilevel"/>
    <w:tmpl w:val="3A8EA1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>
    <w:nsid w:val="5A4F602E"/>
    <w:multiLevelType w:val="multilevel"/>
    <w:tmpl w:val="33A002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6169525E"/>
    <w:multiLevelType w:val="singleLevel"/>
    <w:tmpl w:val="34065946"/>
    <w:lvl w:ilvl="0">
      <w:start w:val="2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8">
    <w:nsid w:val="75AC08BB"/>
    <w:multiLevelType w:val="singleLevel"/>
    <w:tmpl w:val="E462353C"/>
    <w:lvl w:ilvl="0">
      <w:start w:val="2"/>
      <w:numFmt w:val="decimal"/>
      <w:lvlText w:val="1.%1."/>
      <w:legacy w:legacy="1" w:legacySpace="0" w:legacyIndent="430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10D08"/>
    <w:rsid w:val="000048A1"/>
    <w:rsid w:val="00020D82"/>
    <w:rsid w:val="000437D7"/>
    <w:rsid w:val="001A6673"/>
    <w:rsid w:val="001F6836"/>
    <w:rsid w:val="0023102A"/>
    <w:rsid w:val="0027565F"/>
    <w:rsid w:val="002E5CDD"/>
    <w:rsid w:val="00310D08"/>
    <w:rsid w:val="00335B57"/>
    <w:rsid w:val="00384737"/>
    <w:rsid w:val="00405B12"/>
    <w:rsid w:val="004203EA"/>
    <w:rsid w:val="00472CFD"/>
    <w:rsid w:val="0047364E"/>
    <w:rsid w:val="004C0BFC"/>
    <w:rsid w:val="004F5910"/>
    <w:rsid w:val="0054015B"/>
    <w:rsid w:val="005512E5"/>
    <w:rsid w:val="006065D4"/>
    <w:rsid w:val="006443D0"/>
    <w:rsid w:val="006674EC"/>
    <w:rsid w:val="006938E9"/>
    <w:rsid w:val="006968E0"/>
    <w:rsid w:val="006B6B93"/>
    <w:rsid w:val="0074040E"/>
    <w:rsid w:val="00767779"/>
    <w:rsid w:val="00776C9E"/>
    <w:rsid w:val="007948DD"/>
    <w:rsid w:val="007B57AF"/>
    <w:rsid w:val="0080654B"/>
    <w:rsid w:val="00855DD4"/>
    <w:rsid w:val="008E21D6"/>
    <w:rsid w:val="009730FB"/>
    <w:rsid w:val="009C337E"/>
    <w:rsid w:val="009E19AF"/>
    <w:rsid w:val="009F2E84"/>
    <w:rsid w:val="00A17A03"/>
    <w:rsid w:val="00A916BE"/>
    <w:rsid w:val="00B05393"/>
    <w:rsid w:val="00B11D2F"/>
    <w:rsid w:val="00BE50CF"/>
    <w:rsid w:val="00C04CD6"/>
    <w:rsid w:val="00C22B3E"/>
    <w:rsid w:val="00C247E8"/>
    <w:rsid w:val="00C51775"/>
    <w:rsid w:val="00D3251B"/>
    <w:rsid w:val="00D55632"/>
    <w:rsid w:val="00DD5D81"/>
    <w:rsid w:val="00E42336"/>
    <w:rsid w:val="00E86BD2"/>
    <w:rsid w:val="00EC3A36"/>
    <w:rsid w:val="00EE5975"/>
    <w:rsid w:val="00F93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10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10D08"/>
    <w:pPr>
      <w:widowControl w:val="0"/>
      <w:autoSpaceDE w:val="0"/>
      <w:autoSpaceDN w:val="0"/>
      <w:adjustRightInd w:val="0"/>
      <w:spacing w:after="0" w:line="326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310D08"/>
    <w:pPr>
      <w:widowControl w:val="0"/>
      <w:autoSpaceDE w:val="0"/>
      <w:autoSpaceDN w:val="0"/>
      <w:adjustRightInd w:val="0"/>
      <w:spacing w:after="0" w:line="322" w:lineRule="exact"/>
      <w:ind w:firstLine="8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10D08"/>
    <w:pPr>
      <w:widowControl w:val="0"/>
      <w:autoSpaceDE w:val="0"/>
      <w:autoSpaceDN w:val="0"/>
      <w:adjustRightInd w:val="0"/>
      <w:spacing w:after="0" w:line="326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310D0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310D08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310D08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19">
    <w:name w:val="Font Style19"/>
    <w:basedOn w:val="a0"/>
    <w:uiPriority w:val="99"/>
    <w:rsid w:val="00310D08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paragraph" w:customStyle="1" w:styleId="Style2">
    <w:name w:val="Style2"/>
    <w:basedOn w:val="a"/>
    <w:uiPriority w:val="99"/>
    <w:rsid w:val="00310D08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10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10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310D08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8">
    <w:name w:val="Style8"/>
    <w:basedOn w:val="a"/>
    <w:uiPriority w:val="99"/>
    <w:rsid w:val="00310D08"/>
    <w:pPr>
      <w:widowControl w:val="0"/>
      <w:autoSpaceDE w:val="0"/>
      <w:autoSpaceDN w:val="0"/>
      <w:adjustRightInd w:val="0"/>
      <w:spacing w:after="0" w:line="319" w:lineRule="exact"/>
      <w:ind w:firstLine="2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310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310D0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310D08"/>
    <w:rPr>
      <w:rFonts w:ascii="Times New Roman" w:hAnsi="Times New Roman" w:cs="Times New Roman"/>
      <w:i/>
      <w:iCs/>
      <w:spacing w:val="-20"/>
      <w:sz w:val="26"/>
      <w:szCs w:val="26"/>
    </w:rPr>
  </w:style>
  <w:style w:type="paragraph" w:customStyle="1" w:styleId="Style10">
    <w:name w:val="Style10"/>
    <w:basedOn w:val="a"/>
    <w:uiPriority w:val="99"/>
    <w:rsid w:val="00310D08"/>
    <w:pPr>
      <w:widowControl w:val="0"/>
      <w:autoSpaceDE w:val="0"/>
      <w:autoSpaceDN w:val="0"/>
      <w:adjustRightInd w:val="0"/>
      <w:spacing w:after="0" w:line="20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310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310D0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2">
    <w:name w:val="Font Style22"/>
    <w:basedOn w:val="a0"/>
    <w:uiPriority w:val="99"/>
    <w:rsid w:val="00310D0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310D08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24">
    <w:name w:val="Font Style24"/>
    <w:basedOn w:val="a0"/>
    <w:uiPriority w:val="99"/>
    <w:rsid w:val="00310D08"/>
    <w:rPr>
      <w:rFonts w:ascii="Sylfaen" w:hAnsi="Sylfaen" w:cs="Sylfaen"/>
      <w:i/>
      <w:iCs/>
      <w:spacing w:val="-10"/>
      <w:sz w:val="16"/>
      <w:szCs w:val="16"/>
    </w:rPr>
  </w:style>
  <w:style w:type="character" w:customStyle="1" w:styleId="FontStyle25">
    <w:name w:val="Font Style25"/>
    <w:basedOn w:val="a0"/>
    <w:uiPriority w:val="99"/>
    <w:rsid w:val="00310D0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7">
    <w:name w:val="Font Style17"/>
    <w:basedOn w:val="a0"/>
    <w:uiPriority w:val="99"/>
    <w:rsid w:val="00310D0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rsid w:val="00310D0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7">
    <w:name w:val="Font Style27"/>
    <w:basedOn w:val="a0"/>
    <w:uiPriority w:val="99"/>
    <w:rsid w:val="00310D08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10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310D08"/>
    <w:pPr>
      <w:widowControl w:val="0"/>
      <w:autoSpaceDE w:val="0"/>
      <w:autoSpaceDN w:val="0"/>
      <w:adjustRightInd w:val="0"/>
      <w:spacing w:after="0" w:line="278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310D08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310D0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310D08"/>
    <w:rPr>
      <w:rFonts w:ascii="Georgia" w:hAnsi="Georgia" w:cs="Georgia"/>
      <w:b/>
      <w:bCs/>
      <w:sz w:val="8"/>
      <w:szCs w:val="8"/>
    </w:rPr>
  </w:style>
  <w:style w:type="character" w:customStyle="1" w:styleId="FontStyle30">
    <w:name w:val="Font Style30"/>
    <w:basedOn w:val="a0"/>
    <w:uiPriority w:val="99"/>
    <w:rsid w:val="00310D0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8">
    <w:name w:val="Style18"/>
    <w:basedOn w:val="a"/>
    <w:uiPriority w:val="99"/>
    <w:rsid w:val="00310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310D08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rsid w:val="00310D0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basedOn w:val="a0"/>
    <w:uiPriority w:val="99"/>
    <w:rsid w:val="00310D08"/>
    <w:rPr>
      <w:rFonts w:ascii="Candara" w:hAnsi="Candara" w:cs="Candara"/>
      <w:b/>
      <w:bCs/>
      <w:sz w:val="30"/>
      <w:szCs w:val="30"/>
    </w:rPr>
  </w:style>
  <w:style w:type="paragraph" w:customStyle="1" w:styleId="Style16">
    <w:name w:val="Style16"/>
    <w:basedOn w:val="a"/>
    <w:uiPriority w:val="99"/>
    <w:rsid w:val="00310D0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310D08"/>
    <w:rPr>
      <w:rFonts w:ascii="Times New Roman" w:hAnsi="Times New Roman" w:cs="Times New Roman"/>
      <w:b/>
      <w:bCs/>
      <w:spacing w:val="-10"/>
      <w:sz w:val="40"/>
      <w:szCs w:val="40"/>
    </w:rPr>
  </w:style>
  <w:style w:type="character" w:customStyle="1" w:styleId="FontStyle36">
    <w:name w:val="Font Style36"/>
    <w:basedOn w:val="a0"/>
    <w:uiPriority w:val="99"/>
    <w:rsid w:val="00310D0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7">
    <w:name w:val="Font Style37"/>
    <w:basedOn w:val="a0"/>
    <w:uiPriority w:val="99"/>
    <w:rsid w:val="00310D08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rsid w:val="00310D08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paragraph" w:customStyle="1" w:styleId="Style17">
    <w:name w:val="Style17"/>
    <w:basedOn w:val="a"/>
    <w:uiPriority w:val="99"/>
    <w:rsid w:val="00310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310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rsid w:val="00310D08"/>
    <w:rPr>
      <w:rFonts w:ascii="Times New Roman" w:hAnsi="Times New Roman" w:cs="Times New Roman"/>
      <w:b/>
      <w:bCs/>
      <w:i/>
      <w:iCs/>
      <w:spacing w:val="90"/>
      <w:sz w:val="40"/>
      <w:szCs w:val="40"/>
    </w:rPr>
  </w:style>
  <w:style w:type="paragraph" w:customStyle="1" w:styleId="Style21">
    <w:name w:val="Style21"/>
    <w:basedOn w:val="a"/>
    <w:uiPriority w:val="99"/>
    <w:rsid w:val="00310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472CFD"/>
    <w:pPr>
      <w:ind w:left="720"/>
      <w:contextualSpacing/>
    </w:pPr>
  </w:style>
  <w:style w:type="paragraph" w:styleId="a4">
    <w:name w:val="Body Text Indent"/>
    <w:basedOn w:val="a"/>
    <w:link w:val="a5"/>
    <w:rsid w:val="00472CF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72CF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ody Text"/>
    <w:basedOn w:val="a"/>
    <w:link w:val="a7"/>
    <w:uiPriority w:val="99"/>
    <w:unhideWhenUsed/>
    <w:rsid w:val="00472CF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72CFD"/>
  </w:style>
  <w:style w:type="character" w:styleId="a8">
    <w:name w:val="Hyperlink"/>
    <w:basedOn w:val="a0"/>
    <w:uiPriority w:val="99"/>
    <w:semiHidden/>
    <w:unhideWhenUsed/>
    <w:rsid w:val="0054015B"/>
    <w:rPr>
      <w:color w:val="0000FF"/>
      <w:u w:val="single"/>
    </w:rPr>
  </w:style>
  <w:style w:type="table" w:styleId="a9">
    <w:name w:val="Table Grid"/>
    <w:basedOn w:val="a1"/>
    <w:uiPriority w:val="59"/>
    <w:rsid w:val="005401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1A6673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27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56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10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10D08"/>
    <w:pPr>
      <w:widowControl w:val="0"/>
      <w:autoSpaceDE w:val="0"/>
      <w:autoSpaceDN w:val="0"/>
      <w:adjustRightInd w:val="0"/>
      <w:spacing w:after="0" w:line="326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310D08"/>
    <w:pPr>
      <w:widowControl w:val="0"/>
      <w:autoSpaceDE w:val="0"/>
      <w:autoSpaceDN w:val="0"/>
      <w:adjustRightInd w:val="0"/>
      <w:spacing w:after="0" w:line="322" w:lineRule="exact"/>
      <w:ind w:firstLine="8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10D08"/>
    <w:pPr>
      <w:widowControl w:val="0"/>
      <w:autoSpaceDE w:val="0"/>
      <w:autoSpaceDN w:val="0"/>
      <w:adjustRightInd w:val="0"/>
      <w:spacing w:after="0" w:line="326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310D0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310D08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310D08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19">
    <w:name w:val="Font Style19"/>
    <w:basedOn w:val="a0"/>
    <w:uiPriority w:val="99"/>
    <w:rsid w:val="00310D08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paragraph" w:customStyle="1" w:styleId="Style2">
    <w:name w:val="Style2"/>
    <w:basedOn w:val="a"/>
    <w:uiPriority w:val="99"/>
    <w:rsid w:val="00310D08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10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10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310D08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8">
    <w:name w:val="Style8"/>
    <w:basedOn w:val="a"/>
    <w:uiPriority w:val="99"/>
    <w:rsid w:val="00310D08"/>
    <w:pPr>
      <w:widowControl w:val="0"/>
      <w:autoSpaceDE w:val="0"/>
      <w:autoSpaceDN w:val="0"/>
      <w:adjustRightInd w:val="0"/>
      <w:spacing w:after="0" w:line="319" w:lineRule="exact"/>
      <w:ind w:firstLine="2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310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310D0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310D08"/>
    <w:rPr>
      <w:rFonts w:ascii="Times New Roman" w:hAnsi="Times New Roman" w:cs="Times New Roman"/>
      <w:i/>
      <w:iCs/>
      <w:spacing w:val="-20"/>
      <w:sz w:val="26"/>
      <w:szCs w:val="26"/>
    </w:rPr>
  </w:style>
  <w:style w:type="paragraph" w:customStyle="1" w:styleId="Style10">
    <w:name w:val="Style10"/>
    <w:basedOn w:val="a"/>
    <w:uiPriority w:val="99"/>
    <w:rsid w:val="00310D08"/>
    <w:pPr>
      <w:widowControl w:val="0"/>
      <w:autoSpaceDE w:val="0"/>
      <w:autoSpaceDN w:val="0"/>
      <w:adjustRightInd w:val="0"/>
      <w:spacing w:after="0" w:line="20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310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310D0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2">
    <w:name w:val="Font Style22"/>
    <w:basedOn w:val="a0"/>
    <w:uiPriority w:val="99"/>
    <w:rsid w:val="00310D0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310D08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24">
    <w:name w:val="Font Style24"/>
    <w:basedOn w:val="a0"/>
    <w:uiPriority w:val="99"/>
    <w:rsid w:val="00310D08"/>
    <w:rPr>
      <w:rFonts w:ascii="Sylfaen" w:hAnsi="Sylfaen" w:cs="Sylfaen"/>
      <w:i/>
      <w:iCs/>
      <w:spacing w:val="-10"/>
      <w:sz w:val="16"/>
      <w:szCs w:val="16"/>
    </w:rPr>
  </w:style>
  <w:style w:type="character" w:customStyle="1" w:styleId="FontStyle25">
    <w:name w:val="Font Style25"/>
    <w:basedOn w:val="a0"/>
    <w:uiPriority w:val="99"/>
    <w:rsid w:val="00310D0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7">
    <w:name w:val="Font Style17"/>
    <w:basedOn w:val="a0"/>
    <w:uiPriority w:val="99"/>
    <w:rsid w:val="00310D0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rsid w:val="00310D0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7">
    <w:name w:val="Font Style27"/>
    <w:basedOn w:val="a0"/>
    <w:uiPriority w:val="99"/>
    <w:rsid w:val="00310D08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10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310D08"/>
    <w:pPr>
      <w:widowControl w:val="0"/>
      <w:autoSpaceDE w:val="0"/>
      <w:autoSpaceDN w:val="0"/>
      <w:adjustRightInd w:val="0"/>
      <w:spacing w:after="0" w:line="278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310D08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310D0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310D08"/>
    <w:rPr>
      <w:rFonts w:ascii="Georgia" w:hAnsi="Georgia" w:cs="Georgia"/>
      <w:b/>
      <w:bCs/>
      <w:sz w:val="8"/>
      <w:szCs w:val="8"/>
    </w:rPr>
  </w:style>
  <w:style w:type="character" w:customStyle="1" w:styleId="FontStyle30">
    <w:name w:val="Font Style30"/>
    <w:basedOn w:val="a0"/>
    <w:uiPriority w:val="99"/>
    <w:rsid w:val="00310D0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8">
    <w:name w:val="Style18"/>
    <w:basedOn w:val="a"/>
    <w:uiPriority w:val="99"/>
    <w:rsid w:val="00310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310D08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rsid w:val="00310D0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basedOn w:val="a0"/>
    <w:uiPriority w:val="99"/>
    <w:rsid w:val="00310D08"/>
    <w:rPr>
      <w:rFonts w:ascii="Candara" w:hAnsi="Candara" w:cs="Candara"/>
      <w:b/>
      <w:bCs/>
      <w:sz w:val="30"/>
      <w:szCs w:val="30"/>
    </w:rPr>
  </w:style>
  <w:style w:type="paragraph" w:customStyle="1" w:styleId="Style16">
    <w:name w:val="Style16"/>
    <w:basedOn w:val="a"/>
    <w:uiPriority w:val="99"/>
    <w:rsid w:val="00310D0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310D08"/>
    <w:rPr>
      <w:rFonts w:ascii="Times New Roman" w:hAnsi="Times New Roman" w:cs="Times New Roman"/>
      <w:b/>
      <w:bCs/>
      <w:spacing w:val="-10"/>
      <w:sz w:val="40"/>
      <w:szCs w:val="40"/>
    </w:rPr>
  </w:style>
  <w:style w:type="character" w:customStyle="1" w:styleId="FontStyle36">
    <w:name w:val="Font Style36"/>
    <w:basedOn w:val="a0"/>
    <w:uiPriority w:val="99"/>
    <w:rsid w:val="00310D0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7">
    <w:name w:val="Font Style37"/>
    <w:basedOn w:val="a0"/>
    <w:uiPriority w:val="99"/>
    <w:rsid w:val="00310D08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rsid w:val="00310D08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paragraph" w:customStyle="1" w:styleId="Style17">
    <w:name w:val="Style17"/>
    <w:basedOn w:val="a"/>
    <w:uiPriority w:val="99"/>
    <w:rsid w:val="00310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310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rsid w:val="00310D08"/>
    <w:rPr>
      <w:rFonts w:ascii="Times New Roman" w:hAnsi="Times New Roman" w:cs="Times New Roman"/>
      <w:b/>
      <w:bCs/>
      <w:i/>
      <w:iCs/>
      <w:spacing w:val="90"/>
      <w:sz w:val="40"/>
      <w:szCs w:val="40"/>
    </w:rPr>
  </w:style>
  <w:style w:type="paragraph" w:customStyle="1" w:styleId="Style21">
    <w:name w:val="Style21"/>
    <w:basedOn w:val="a"/>
    <w:uiPriority w:val="99"/>
    <w:rsid w:val="00310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472CFD"/>
    <w:pPr>
      <w:ind w:left="720"/>
      <w:contextualSpacing/>
    </w:pPr>
  </w:style>
  <w:style w:type="paragraph" w:styleId="a4">
    <w:name w:val="Body Text Indent"/>
    <w:basedOn w:val="a"/>
    <w:link w:val="a5"/>
    <w:rsid w:val="00472CF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72CF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ody Text"/>
    <w:basedOn w:val="a"/>
    <w:link w:val="a7"/>
    <w:uiPriority w:val="99"/>
    <w:unhideWhenUsed/>
    <w:rsid w:val="00472CF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72CFD"/>
  </w:style>
  <w:style w:type="character" w:styleId="a8">
    <w:name w:val="Hyperlink"/>
    <w:basedOn w:val="a0"/>
    <w:uiPriority w:val="99"/>
    <w:semiHidden/>
    <w:unhideWhenUsed/>
    <w:rsid w:val="0054015B"/>
    <w:rPr>
      <w:color w:val="0000FF"/>
      <w:u w:val="single"/>
    </w:rPr>
  </w:style>
  <w:style w:type="table" w:styleId="a9">
    <w:name w:val="Table Grid"/>
    <w:basedOn w:val="a1"/>
    <w:uiPriority w:val="59"/>
    <w:rsid w:val="005401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1A6673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27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5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A0473-4918-4388-B4D5-15821CD1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14</cp:revision>
  <cp:lastPrinted>2017-02-04T10:58:00Z</cp:lastPrinted>
  <dcterms:created xsi:type="dcterms:W3CDTF">2017-05-19T07:02:00Z</dcterms:created>
  <dcterms:modified xsi:type="dcterms:W3CDTF">2018-02-14T11:28:00Z</dcterms:modified>
</cp:coreProperties>
</file>