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7B5" w:rsidRDefault="00F947B5">
      <w:pPr>
        <w:rPr>
          <w:b/>
          <w:bCs/>
          <w:color w:val="000000"/>
          <w:sz w:val="27"/>
          <w:szCs w:val="27"/>
          <w:lang w:val="en-US"/>
        </w:rPr>
      </w:pPr>
    </w:p>
    <w:p w:rsidR="00F947B5" w:rsidRDefault="00F947B5">
      <w:pPr>
        <w:rPr>
          <w:b/>
          <w:bCs/>
          <w:color w:val="000000"/>
          <w:sz w:val="27"/>
          <w:szCs w:val="27"/>
          <w:lang w:val="en-US"/>
        </w:rPr>
      </w:pPr>
    </w:p>
    <w:p w:rsidR="00F947B5" w:rsidRDefault="00F947B5">
      <w:pPr>
        <w:rPr>
          <w:b/>
          <w:bCs/>
          <w:color w:val="000000"/>
          <w:sz w:val="27"/>
          <w:szCs w:val="27"/>
          <w:lang w:val="en-US"/>
        </w:rPr>
      </w:pPr>
    </w:p>
    <w:p w:rsidR="00F947B5" w:rsidRDefault="00F947B5">
      <w:pPr>
        <w:rPr>
          <w:b/>
          <w:bCs/>
          <w:color w:val="000000"/>
          <w:sz w:val="27"/>
          <w:szCs w:val="27"/>
          <w:lang w:val="en-US"/>
        </w:rPr>
      </w:pPr>
    </w:p>
    <w:p w:rsidR="00F947B5" w:rsidRDefault="00F947B5">
      <w:pPr>
        <w:rPr>
          <w:b/>
          <w:bCs/>
          <w:i/>
          <w:color w:val="5F497A" w:themeColor="accent4" w:themeShade="BF"/>
          <w:sz w:val="48"/>
          <w:szCs w:val="48"/>
        </w:rPr>
      </w:pPr>
      <w:r w:rsidRPr="00F947B5">
        <w:rPr>
          <w:b/>
          <w:bCs/>
          <w:i/>
          <w:color w:val="5F497A" w:themeColor="accent4" w:themeShade="BF"/>
          <w:sz w:val="48"/>
          <w:szCs w:val="48"/>
        </w:rPr>
        <w:t>Доклад на тему: Взаимодействие ДОУ и семьи в воспитании здорового ребенка.</w:t>
      </w:r>
    </w:p>
    <w:p w:rsidR="00F947B5" w:rsidRDefault="00F947B5">
      <w:pPr>
        <w:rPr>
          <w:b/>
          <w:bCs/>
          <w:i/>
          <w:color w:val="5F497A" w:themeColor="accent4" w:themeShade="BF"/>
          <w:sz w:val="48"/>
          <w:szCs w:val="48"/>
        </w:rPr>
      </w:pPr>
    </w:p>
    <w:p w:rsidR="00F947B5" w:rsidRPr="00F947B5" w:rsidRDefault="00F947B5">
      <w:pPr>
        <w:rPr>
          <w:rFonts w:ascii="Times New Roman" w:eastAsia="Times New Roman" w:hAnsi="Times New Roman" w:cs="Times New Roman"/>
          <w:b/>
          <w:bCs/>
          <w:i/>
          <w:color w:val="000000"/>
          <w:sz w:val="48"/>
          <w:szCs w:val="48"/>
          <w:lang w:eastAsia="ru-RU"/>
        </w:rPr>
      </w:pPr>
      <w:bookmarkStart w:id="0" w:name="_GoBack"/>
      <w:r>
        <w:rPr>
          <w:noProof/>
          <w:lang w:eastAsia="ru-RU"/>
        </w:rPr>
        <w:drawing>
          <wp:inline distT="0" distB="0" distL="0" distR="0">
            <wp:extent cx="6029325" cy="5343525"/>
            <wp:effectExtent l="0" t="0" r="0" b="9525"/>
            <wp:docPr id="1" name="Рисунок 1" descr="http://gn-shk.ucoz.ru/s/2016-2017go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n-shk.ucoz.ru/s/2016-2017god/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0595" cy="5344651"/>
                    </a:xfrm>
                    <a:prstGeom prst="rect">
                      <a:avLst/>
                    </a:prstGeom>
                    <a:noFill/>
                    <a:ln>
                      <a:noFill/>
                    </a:ln>
                  </pic:spPr>
                </pic:pic>
              </a:graphicData>
            </a:graphic>
          </wp:inline>
        </w:drawing>
      </w:r>
      <w:bookmarkEnd w:id="0"/>
      <w:r w:rsidRPr="00F947B5">
        <w:rPr>
          <w:b/>
          <w:bCs/>
          <w:i/>
          <w:color w:val="000000"/>
          <w:sz w:val="48"/>
          <w:szCs w:val="48"/>
        </w:rPr>
        <w:br w:type="page"/>
      </w:r>
    </w:p>
    <w:p w:rsidR="00A5568C" w:rsidRDefault="00A5568C" w:rsidP="00A5568C">
      <w:pPr>
        <w:pStyle w:val="a3"/>
        <w:spacing w:before="0" w:beforeAutospacing="0" w:after="150" w:afterAutospacing="0"/>
        <w:rPr>
          <w:b/>
          <w:bCs/>
          <w:color w:val="000000"/>
          <w:sz w:val="27"/>
          <w:szCs w:val="27"/>
        </w:rPr>
      </w:pPr>
    </w:p>
    <w:p w:rsidR="00613138" w:rsidRDefault="00613138" w:rsidP="00A5568C">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A5568C" w:rsidRPr="00F947B5" w:rsidRDefault="00A5568C" w:rsidP="00A5568C">
      <w:pPr>
        <w:shd w:val="clear" w:color="auto" w:fill="FFFFFF"/>
        <w:spacing w:after="0" w:line="240" w:lineRule="auto"/>
        <w:jc w:val="center"/>
        <w:rPr>
          <w:rFonts w:ascii="Calibri" w:eastAsia="Times New Roman" w:hAnsi="Calibri" w:cs="Calibri"/>
          <w:i/>
          <w:color w:val="632423" w:themeColor="accent2" w:themeShade="80"/>
          <w:lang w:eastAsia="ru-RU"/>
        </w:rPr>
      </w:pPr>
      <w:r w:rsidRPr="00F947B5">
        <w:rPr>
          <w:rFonts w:ascii="Times New Roman" w:eastAsia="Times New Roman" w:hAnsi="Times New Roman" w:cs="Times New Roman"/>
          <w:b/>
          <w:bCs/>
          <w:i/>
          <w:color w:val="632423" w:themeColor="accent2" w:themeShade="80"/>
          <w:sz w:val="36"/>
          <w:szCs w:val="36"/>
          <w:lang w:eastAsia="ru-RU"/>
        </w:rPr>
        <w:t>ВЗАИМОДЕЙСТВИЕ ДОУ И СЕМЬИ В ВОСПИТАНИИ ЗДОРОВОГО РЕБЕНКА</w:t>
      </w:r>
    </w:p>
    <w:p w:rsidR="00A5568C" w:rsidRDefault="00A5568C" w:rsidP="00A5568C">
      <w:pPr>
        <w:pStyle w:val="a3"/>
        <w:spacing w:before="0" w:beforeAutospacing="0" w:after="150" w:afterAutospacing="0"/>
        <w:rPr>
          <w:color w:val="000000"/>
          <w:sz w:val="27"/>
          <w:szCs w:val="27"/>
        </w:rPr>
      </w:pPr>
    </w:p>
    <w:p w:rsidR="00A5568C" w:rsidRDefault="00A5568C" w:rsidP="00A5568C">
      <w:pPr>
        <w:pStyle w:val="a3"/>
        <w:spacing w:before="0" w:beforeAutospacing="0" w:after="150" w:afterAutospacing="0"/>
        <w:rPr>
          <w:color w:val="000000"/>
          <w:sz w:val="27"/>
          <w:szCs w:val="27"/>
        </w:rPr>
      </w:pPr>
    </w:p>
    <w:p w:rsidR="00A5568C" w:rsidRPr="00962E31" w:rsidRDefault="00962E31" w:rsidP="00962E31">
      <w:pPr>
        <w:pStyle w:val="a3"/>
        <w:spacing w:before="0" w:beforeAutospacing="0" w:after="0" w:afterAutospacing="0"/>
        <w:jc w:val="right"/>
        <w:rPr>
          <w:rFonts w:ascii="Arial" w:hAnsi="Arial" w:cs="Arial"/>
          <w:b/>
          <w:color w:val="000000"/>
        </w:rPr>
      </w:pPr>
      <w:r w:rsidRPr="00962E31">
        <w:rPr>
          <w:b/>
          <w:color w:val="000000"/>
        </w:rPr>
        <w:t xml:space="preserve">       </w:t>
      </w:r>
      <w:r w:rsidR="00A5568C" w:rsidRPr="00962E31">
        <w:rPr>
          <w:b/>
          <w:color w:val="000000"/>
        </w:rPr>
        <w:t>«Семья для ребенка – это источник общественного опыта. Здесь он находит</w:t>
      </w:r>
    </w:p>
    <w:p w:rsidR="00962E31" w:rsidRPr="00962E31" w:rsidRDefault="00962E31" w:rsidP="00962E31">
      <w:pPr>
        <w:pStyle w:val="a3"/>
        <w:spacing w:before="0" w:beforeAutospacing="0" w:after="0" w:afterAutospacing="0"/>
        <w:jc w:val="center"/>
        <w:rPr>
          <w:b/>
          <w:color w:val="000000"/>
        </w:rPr>
      </w:pPr>
      <w:r w:rsidRPr="00962E31">
        <w:rPr>
          <w:b/>
          <w:color w:val="000000"/>
        </w:rPr>
        <w:t xml:space="preserve">           </w:t>
      </w:r>
      <w:r w:rsidR="00A5568C" w:rsidRPr="00962E31">
        <w:rPr>
          <w:b/>
          <w:color w:val="000000"/>
        </w:rPr>
        <w:t xml:space="preserve">примеры для подражания и здесь происходит его социальное рождение. </w:t>
      </w:r>
    </w:p>
    <w:p w:rsidR="00962E31" w:rsidRPr="00962E31" w:rsidRDefault="00962E31" w:rsidP="00962E31">
      <w:pPr>
        <w:pStyle w:val="a3"/>
        <w:spacing w:before="0" w:beforeAutospacing="0" w:after="0" w:afterAutospacing="0"/>
        <w:jc w:val="center"/>
        <w:rPr>
          <w:b/>
          <w:color w:val="000000"/>
        </w:rPr>
      </w:pPr>
      <w:r w:rsidRPr="00962E31">
        <w:rPr>
          <w:b/>
          <w:color w:val="000000"/>
        </w:rPr>
        <w:t xml:space="preserve">            </w:t>
      </w:r>
      <w:r w:rsidR="00A5568C" w:rsidRPr="00962E31">
        <w:rPr>
          <w:b/>
          <w:color w:val="000000"/>
        </w:rPr>
        <w:t xml:space="preserve">И если мы хотим вырастить нравственно здоровое поколение, то должны </w:t>
      </w:r>
    </w:p>
    <w:p w:rsidR="00A5568C" w:rsidRPr="00962E31" w:rsidRDefault="00962E31" w:rsidP="00962E31">
      <w:pPr>
        <w:pStyle w:val="a3"/>
        <w:spacing w:before="0" w:beforeAutospacing="0" w:after="0" w:afterAutospacing="0"/>
        <w:jc w:val="center"/>
        <w:rPr>
          <w:rFonts w:ascii="Arial" w:hAnsi="Arial" w:cs="Arial"/>
          <w:b/>
          <w:color w:val="000000"/>
        </w:rPr>
      </w:pPr>
      <w:r w:rsidRPr="00962E31">
        <w:rPr>
          <w:b/>
          <w:color w:val="000000"/>
        </w:rPr>
        <w:t xml:space="preserve">             </w:t>
      </w:r>
      <w:r w:rsidR="00A5568C" w:rsidRPr="00962E31">
        <w:rPr>
          <w:b/>
          <w:color w:val="000000"/>
        </w:rPr>
        <w:t>решать эту проблему «всем миром»: детский сад, семья, общественность».</w:t>
      </w:r>
    </w:p>
    <w:p w:rsidR="00A5568C" w:rsidRPr="00962E31" w:rsidRDefault="00A5568C" w:rsidP="00A5568C">
      <w:pPr>
        <w:pStyle w:val="a3"/>
        <w:spacing w:before="0" w:beforeAutospacing="0" w:after="150" w:afterAutospacing="0"/>
        <w:rPr>
          <w:rFonts w:ascii="Arial" w:hAnsi="Arial" w:cs="Arial"/>
          <w:b/>
          <w:color w:val="000000"/>
        </w:rPr>
      </w:pPr>
    </w:p>
    <w:p w:rsidR="00A5568C" w:rsidRPr="00962E31" w:rsidRDefault="00A5568C" w:rsidP="00A5568C">
      <w:pPr>
        <w:pStyle w:val="a3"/>
        <w:spacing w:before="0" w:beforeAutospacing="0" w:after="150" w:afterAutospacing="0"/>
        <w:rPr>
          <w:rFonts w:ascii="Arial" w:hAnsi="Arial" w:cs="Arial"/>
          <w:color w:val="000000"/>
          <w:sz w:val="28"/>
          <w:szCs w:val="28"/>
        </w:rPr>
      </w:pPr>
      <w:r>
        <w:rPr>
          <w:color w:val="000000"/>
          <w:sz w:val="27"/>
          <w:szCs w:val="27"/>
        </w:rPr>
        <w:t xml:space="preserve">                                                                                          </w:t>
      </w:r>
      <w:r w:rsidRPr="00962E31">
        <w:rPr>
          <w:b/>
          <w:color w:val="000000"/>
          <w:sz w:val="28"/>
          <w:szCs w:val="28"/>
        </w:rPr>
        <w:t>В.А. Сухомлинский</w:t>
      </w:r>
      <w:r w:rsidRPr="00962E31">
        <w:rPr>
          <w:rFonts w:ascii="Arial" w:hAnsi="Arial" w:cs="Arial"/>
          <w:color w:val="000000"/>
          <w:sz w:val="28"/>
          <w:szCs w:val="28"/>
        </w:rPr>
        <w:t>.</w:t>
      </w:r>
    </w:p>
    <w:p w:rsidR="00A5568C" w:rsidRDefault="00A5568C" w:rsidP="00A5568C">
      <w:pPr>
        <w:pStyle w:val="a3"/>
        <w:spacing w:before="0" w:beforeAutospacing="0" w:after="150" w:afterAutospacing="0"/>
        <w:rPr>
          <w:b/>
          <w:bCs/>
          <w:color w:val="000000"/>
          <w:sz w:val="27"/>
          <w:szCs w:val="27"/>
        </w:rPr>
      </w:pPr>
    </w:p>
    <w:p w:rsidR="00A5568C" w:rsidRPr="00A5568C" w:rsidRDefault="00A5568C" w:rsidP="00613138">
      <w:pPr>
        <w:shd w:val="clear" w:color="auto" w:fill="FFFFFF"/>
        <w:spacing w:after="0"/>
        <w:ind w:firstLine="708"/>
        <w:rPr>
          <w:rFonts w:eastAsia="Times New Roman" w:cstheme="minorHAnsi"/>
          <w:color w:val="000000"/>
          <w:sz w:val="24"/>
          <w:szCs w:val="24"/>
          <w:lang w:eastAsia="ru-RU"/>
        </w:rPr>
      </w:pPr>
      <w:r w:rsidRPr="00A5568C">
        <w:rPr>
          <w:rFonts w:eastAsia="Times New Roman" w:cstheme="minorHAnsi"/>
          <w:color w:val="000000"/>
          <w:sz w:val="24"/>
          <w:szCs w:val="24"/>
          <w:lang w:eastAsia="ru-RU"/>
        </w:rPr>
        <w:t>Проблема сохранения жизни и здоровья детей сегодня стала приковывать к себе пристальное внимание общественности, педагогов и родителей, считающих возможным  изменении  ситуации  в  лучшую  сторону.  </w:t>
      </w:r>
    </w:p>
    <w:p w:rsidR="007859BC" w:rsidRPr="00613138" w:rsidRDefault="00A5568C" w:rsidP="00613138">
      <w:pPr>
        <w:shd w:val="clear" w:color="auto" w:fill="FFFFFF"/>
        <w:spacing w:after="0"/>
        <w:ind w:firstLine="708"/>
        <w:rPr>
          <w:rFonts w:eastAsia="Times New Roman" w:cstheme="minorHAnsi"/>
          <w:color w:val="000000"/>
          <w:sz w:val="24"/>
          <w:szCs w:val="24"/>
          <w:lang w:eastAsia="ru-RU"/>
        </w:rPr>
      </w:pPr>
      <w:r w:rsidRPr="00A5568C">
        <w:rPr>
          <w:rFonts w:eastAsia="Times New Roman" w:cstheme="minorHAnsi"/>
          <w:color w:val="000000"/>
          <w:sz w:val="24"/>
          <w:szCs w:val="24"/>
          <w:lang w:eastAsia="ru-RU"/>
        </w:rPr>
        <w:t xml:space="preserve">Закладывать  основы здорового образа жизни наиболее оптимально </w:t>
      </w:r>
      <w:r w:rsidR="007859BC" w:rsidRPr="00613138">
        <w:rPr>
          <w:rFonts w:eastAsia="Times New Roman" w:cstheme="minorHAnsi"/>
          <w:color w:val="000000"/>
          <w:sz w:val="24"/>
          <w:szCs w:val="24"/>
          <w:lang w:eastAsia="ru-RU"/>
        </w:rPr>
        <w:t>в дошкольном возрасте.</w:t>
      </w:r>
    </w:p>
    <w:p w:rsidR="00A5568C" w:rsidRPr="00A5568C" w:rsidRDefault="00613138" w:rsidP="00613138">
      <w:pPr>
        <w:shd w:val="clear" w:color="auto" w:fill="FFFFFF"/>
        <w:spacing w:after="0"/>
        <w:rPr>
          <w:rFonts w:eastAsia="Times New Roman" w:cstheme="minorHAnsi"/>
          <w:color w:val="000000"/>
          <w:sz w:val="24"/>
          <w:szCs w:val="24"/>
          <w:lang w:eastAsia="ru-RU"/>
        </w:rPr>
      </w:pPr>
      <w:r w:rsidRPr="00613138">
        <w:rPr>
          <w:rFonts w:eastAsia="Times New Roman" w:cstheme="minorHAnsi"/>
          <w:color w:val="000000"/>
          <w:sz w:val="24"/>
          <w:szCs w:val="24"/>
          <w:lang w:eastAsia="ru-RU"/>
        </w:rPr>
        <w:t xml:space="preserve">              </w:t>
      </w:r>
      <w:r w:rsidR="007859BC" w:rsidRPr="00613138">
        <w:rPr>
          <w:rFonts w:eastAsia="Times New Roman" w:cstheme="minorHAnsi"/>
          <w:color w:val="000000"/>
          <w:sz w:val="24"/>
          <w:szCs w:val="24"/>
          <w:lang w:eastAsia="ru-RU"/>
        </w:rPr>
        <w:t xml:space="preserve">К началу     </w:t>
      </w:r>
      <w:r w:rsidR="00A5568C" w:rsidRPr="00A5568C">
        <w:rPr>
          <w:rFonts w:eastAsia="Times New Roman" w:cstheme="minorHAnsi"/>
          <w:color w:val="000000"/>
          <w:sz w:val="24"/>
          <w:szCs w:val="24"/>
          <w:lang w:eastAsia="ru-RU"/>
        </w:rPr>
        <w:t>школьной  жизни  у  детей  обычно  уже  сформирован  определенный  навык поведения, причем не всегда положительный. Задача  д</w:t>
      </w:r>
      <w:r w:rsidR="007859BC" w:rsidRPr="00613138">
        <w:rPr>
          <w:rFonts w:eastAsia="Times New Roman" w:cstheme="minorHAnsi"/>
          <w:color w:val="000000"/>
          <w:sz w:val="24"/>
          <w:szCs w:val="24"/>
          <w:lang w:eastAsia="ru-RU"/>
        </w:rPr>
        <w:t xml:space="preserve">ошкольного  воспитания состоит в </w:t>
      </w:r>
      <w:r w:rsidR="00A5568C" w:rsidRPr="00A5568C">
        <w:rPr>
          <w:rFonts w:eastAsia="Times New Roman" w:cstheme="minorHAnsi"/>
          <w:color w:val="000000"/>
          <w:sz w:val="24"/>
          <w:szCs w:val="24"/>
          <w:lang w:eastAsia="ru-RU"/>
        </w:rPr>
        <w:t>с</w:t>
      </w:r>
      <w:r w:rsidR="007859BC" w:rsidRPr="00613138">
        <w:rPr>
          <w:rFonts w:eastAsia="Times New Roman" w:cstheme="minorHAnsi"/>
          <w:color w:val="000000"/>
          <w:sz w:val="24"/>
          <w:szCs w:val="24"/>
          <w:lang w:eastAsia="ru-RU"/>
        </w:rPr>
        <w:t xml:space="preserve">оздании каждому </w:t>
      </w:r>
      <w:r w:rsidR="00A5568C" w:rsidRPr="00A5568C">
        <w:rPr>
          <w:rFonts w:eastAsia="Times New Roman" w:cstheme="minorHAnsi"/>
          <w:color w:val="000000"/>
          <w:sz w:val="24"/>
          <w:szCs w:val="24"/>
          <w:lang w:eastAsia="ru-RU"/>
        </w:rPr>
        <w:t>дошкольнику условий  для  наиболее  полного  раскрытия  его  возрастных  возможностей  и способностей, в организации педагогического процесса, сберегающего здоровье ребенка  дошкольного  возраста  и  воспитывающего  ценностное  отношение  к здоровью. В  дошкольном  возрасте  закладывается  фундамент  здоровья,  происходит созревание  и  совершенствование  жизненных  систем  и  функций  организма, повышается  устойчивость  к  внешним  воздействиям,  формируются  движения, осанка,  вырабатываются  гигиенические  навыки  самообслуживания, приобретаются привычки, представления.</w:t>
      </w:r>
    </w:p>
    <w:p w:rsidR="007859BC" w:rsidRPr="00613138" w:rsidRDefault="00A5568C" w:rsidP="00613138">
      <w:pPr>
        <w:shd w:val="clear" w:color="auto" w:fill="FFFFFF"/>
        <w:spacing w:after="0"/>
        <w:ind w:firstLine="708"/>
        <w:rPr>
          <w:rFonts w:eastAsia="Times New Roman" w:cstheme="minorHAnsi"/>
          <w:color w:val="000000"/>
          <w:sz w:val="24"/>
          <w:szCs w:val="24"/>
          <w:lang w:eastAsia="ru-RU"/>
        </w:rPr>
      </w:pPr>
      <w:r w:rsidRPr="00A5568C">
        <w:rPr>
          <w:rFonts w:eastAsia="Times New Roman" w:cstheme="minorHAnsi"/>
          <w:color w:val="000000"/>
          <w:sz w:val="24"/>
          <w:szCs w:val="24"/>
          <w:lang w:eastAsia="ru-RU"/>
        </w:rPr>
        <w:t>С каждым годом в детский сад  поступает все больше детей с ослабленным здоровьем  и  врожденными  патологиями.  Приоритетными  заболеваниями  на данный  момент  являются</w:t>
      </w:r>
      <w:r w:rsidR="00613138" w:rsidRPr="00613138">
        <w:rPr>
          <w:rFonts w:eastAsia="Times New Roman" w:cstheme="minorHAnsi"/>
          <w:color w:val="000000"/>
          <w:sz w:val="24"/>
          <w:szCs w:val="24"/>
          <w:lang w:eastAsia="ru-RU"/>
        </w:rPr>
        <w:t xml:space="preserve">  ОРЗ  и  ОРВИ </w:t>
      </w:r>
      <w:r w:rsidRPr="00A5568C">
        <w:rPr>
          <w:rFonts w:eastAsia="Times New Roman" w:cstheme="minorHAnsi"/>
          <w:color w:val="000000"/>
          <w:sz w:val="24"/>
          <w:szCs w:val="24"/>
          <w:lang w:eastAsia="ru-RU"/>
        </w:rPr>
        <w:t>с  п</w:t>
      </w:r>
      <w:r w:rsidR="00613138" w:rsidRPr="00613138">
        <w:rPr>
          <w:rFonts w:eastAsia="Times New Roman" w:cstheme="minorHAnsi"/>
          <w:color w:val="000000"/>
          <w:sz w:val="24"/>
          <w:szCs w:val="24"/>
          <w:lang w:eastAsia="ru-RU"/>
        </w:rPr>
        <w:t>рисоединением  со  стороны  ЛОР</w:t>
      </w:r>
      <w:r w:rsidR="00613138">
        <w:rPr>
          <w:rFonts w:eastAsia="Times New Roman" w:cstheme="minorHAnsi"/>
          <w:color w:val="000000"/>
          <w:sz w:val="24"/>
          <w:szCs w:val="24"/>
          <w:lang w:eastAsia="ru-RU"/>
        </w:rPr>
        <w:t xml:space="preserve"> </w:t>
      </w:r>
      <w:r w:rsidRPr="00A5568C">
        <w:rPr>
          <w:rFonts w:eastAsia="Times New Roman" w:cstheme="minorHAnsi"/>
          <w:color w:val="000000"/>
          <w:sz w:val="24"/>
          <w:szCs w:val="24"/>
          <w:lang w:eastAsia="ru-RU"/>
        </w:rPr>
        <w:t xml:space="preserve">заболеваний,  дыхательной  и  сердечно – сосудистой  систем.  Социально неблагополучная  среда, в которой находятся будущие мамы (курение, алкоголь, роды в раннем возрасте), приводит к рождению физически ослабленных детей, что обуславливает их отставание в физическом развитии. Приспособление организма к новым </w:t>
      </w:r>
      <w:r w:rsidR="00613138" w:rsidRPr="00A5568C">
        <w:rPr>
          <w:rFonts w:eastAsia="Times New Roman" w:cstheme="minorHAnsi"/>
          <w:color w:val="000000"/>
          <w:sz w:val="24"/>
          <w:szCs w:val="24"/>
          <w:lang w:eastAsia="ru-RU"/>
        </w:rPr>
        <w:t>условиям социального существования и</w:t>
      </w:r>
      <w:r w:rsidRPr="00A5568C">
        <w:rPr>
          <w:rFonts w:eastAsia="Times New Roman" w:cstheme="minorHAnsi"/>
          <w:color w:val="000000"/>
          <w:sz w:val="24"/>
          <w:szCs w:val="24"/>
          <w:lang w:eastAsia="ru-RU"/>
        </w:rPr>
        <w:t xml:space="preserve"> новому  режиму  сопровождения  изменением  поведенческих  реакций  ребенка,  расстройством  сна,  аппетита.  Наиболее  сложная  перестройка  организма происходит в начальной фазе адаптации, которая может затянуться и перейти в </w:t>
      </w:r>
      <w:proofErr w:type="spellStart"/>
      <w:r w:rsidRPr="00A5568C">
        <w:rPr>
          <w:rFonts w:eastAsia="Times New Roman" w:cstheme="minorHAnsi"/>
          <w:color w:val="000000"/>
          <w:sz w:val="24"/>
          <w:szCs w:val="24"/>
          <w:lang w:eastAsia="ru-RU"/>
        </w:rPr>
        <w:t>дезадаптацию</w:t>
      </w:r>
      <w:proofErr w:type="spellEnd"/>
      <w:r w:rsidRPr="00A5568C">
        <w:rPr>
          <w:rFonts w:eastAsia="Times New Roman" w:cstheme="minorHAnsi"/>
          <w:color w:val="000000"/>
          <w:sz w:val="24"/>
          <w:szCs w:val="24"/>
          <w:lang w:eastAsia="ru-RU"/>
        </w:rPr>
        <w:t>,  что  может  привести  к  нарушениям  здоровья,  поведения  и психики ребенка.</w:t>
      </w:r>
    </w:p>
    <w:p w:rsidR="00613138" w:rsidRDefault="00613138" w:rsidP="00613138">
      <w:pPr>
        <w:shd w:val="clear" w:color="auto" w:fill="FFFFFF"/>
        <w:spacing w:after="0"/>
        <w:ind w:firstLine="708"/>
        <w:rPr>
          <w:rFonts w:eastAsia="Times New Roman" w:cstheme="minorHAnsi"/>
          <w:color w:val="000000"/>
          <w:sz w:val="24"/>
          <w:szCs w:val="24"/>
          <w:lang w:eastAsia="ru-RU"/>
        </w:rPr>
      </w:pPr>
    </w:p>
    <w:p w:rsidR="00613138" w:rsidRDefault="00613138" w:rsidP="00613138">
      <w:pPr>
        <w:shd w:val="clear" w:color="auto" w:fill="FFFFFF"/>
        <w:spacing w:after="0"/>
        <w:ind w:firstLine="708"/>
        <w:rPr>
          <w:rFonts w:eastAsia="Times New Roman" w:cstheme="minorHAnsi"/>
          <w:color w:val="000000"/>
          <w:sz w:val="24"/>
          <w:szCs w:val="24"/>
          <w:lang w:eastAsia="ru-RU"/>
        </w:rPr>
      </w:pPr>
    </w:p>
    <w:p w:rsidR="00613138" w:rsidRDefault="00613138" w:rsidP="00613138">
      <w:pPr>
        <w:shd w:val="clear" w:color="auto" w:fill="FFFFFF"/>
        <w:spacing w:after="0"/>
        <w:ind w:firstLine="708"/>
        <w:rPr>
          <w:rFonts w:eastAsia="Times New Roman" w:cstheme="minorHAnsi"/>
          <w:color w:val="000000"/>
          <w:sz w:val="24"/>
          <w:szCs w:val="24"/>
          <w:lang w:eastAsia="ru-RU"/>
        </w:rPr>
      </w:pPr>
    </w:p>
    <w:p w:rsidR="00613138" w:rsidRDefault="00613138" w:rsidP="00613138">
      <w:pPr>
        <w:shd w:val="clear" w:color="auto" w:fill="FFFFFF"/>
        <w:spacing w:after="0"/>
        <w:ind w:firstLine="708"/>
        <w:rPr>
          <w:rFonts w:eastAsia="Times New Roman" w:cstheme="minorHAnsi"/>
          <w:color w:val="000000"/>
          <w:sz w:val="24"/>
          <w:szCs w:val="24"/>
          <w:lang w:eastAsia="ru-RU"/>
        </w:rPr>
      </w:pPr>
    </w:p>
    <w:p w:rsidR="00613138" w:rsidRDefault="00613138" w:rsidP="00BC48DF">
      <w:pPr>
        <w:shd w:val="clear" w:color="auto" w:fill="FFFFFF"/>
        <w:spacing w:after="0"/>
        <w:rPr>
          <w:rFonts w:eastAsia="Times New Roman" w:cstheme="minorHAnsi"/>
          <w:color w:val="000000"/>
          <w:sz w:val="24"/>
          <w:szCs w:val="24"/>
          <w:lang w:eastAsia="ru-RU"/>
        </w:rPr>
      </w:pPr>
    </w:p>
    <w:p w:rsidR="00BC48DF" w:rsidRDefault="00BC48DF" w:rsidP="00613138">
      <w:pPr>
        <w:shd w:val="clear" w:color="auto" w:fill="FFFFFF"/>
        <w:spacing w:after="0"/>
        <w:ind w:firstLine="708"/>
        <w:rPr>
          <w:rFonts w:eastAsia="Times New Roman" w:cstheme="minorHAnsi"/>
          <w:color w:val="000000"/>
          <w:sz w:val="24"/>
          <w:szCs w:val="24"/>
          <w:lang w:eastAsia="ru-RU"/>
        </w:rPr>
      </w:pPr>
    </w:p>
    <w:p w:rsidR="00A5568C" w:rsidRPr="00A5568C" w:rsidRDefault="00A5568C" w:rsidP="00613138">
      <w:pPr>
        <w:shd w:val="clear" w:color="auto" w:fill="FFFFFF"/>
        <w:spacing w:after="0"/>
        <w:ind w:firstLine="708"/>
        <w:rPr>
          <w:rFonts w:eastAsia="Times New Roman" w:cstheme="minorHAnsi"/>
          <w:color w:val="000000"/>
          <w:sz w:val="24"/>
          <w:szCs w:val="24"/>
          <w:lang w:eastAsia="ru-RU"/>
        </w:rPr>
      </w:pPr>
      <w:r w:rsidRPr="00A5568C">
        <w:rPr>
          <w:rFonts w:eastAsia="Times New Roman" w:cstheme="minorHAnsi"/>
          <w:color w:val="000000"/>
          <w:sz w:val="24"/>
          <w:szCs w:val="24"/>
          <w:lang w:eastAsia="ru-RU"/>
        </w:rPr>
        <w:t>Чтобы избежать осложнений в начальной фазе адаптации малыша к ДОУ и обеспечить ее оптимальное течение, необходимы постепенный переход ребенка из  семьи  в  ДОУ,  а  так  же  четкая  и  слаженная  работа  всех  специалистов дошкольного учреждения. В  настоящее  время  исследования  убедительно  показывают,  что осознанное  включение  родителей  в  единый,  совместный  с  педагогами процесс  воспитания  ребенка  позволяет  повысить  его  эффективность. Создание единого  пространства развития  ребенка невозможно,  если усилия педагогов и родителей будут осуществляться независимо одни от других, и обе стороны будут оставаться в неведении относительно планов и намерений друг друга.</w:t>
      </w:r>
    </w:p>
    <w:p w:rsidR="00A5568C" w:rsidRPr="00A5568C" w:rsidRDefault="00A5568C" w:rsidP="00613138">
      <w:pPr>
        <w:shd w:val="clear" w:color="auto" w:fill="FFFFFF"/>
        <w:spacing w:after="0"/>
        <w:ind w:firstLine="708"/>
        <w:rPr>
          <w:rFonts w:eastAsia="Times New Roman" w:cstheme="minorHAnsi"/>
          <w:color w:val="000000"/>
          <w:sz w:val="24"/>
          <w:szCs w:val="24"/>
          <w:lang w:eastAsia="ru-RU"/>
        </w:rPr>
      </w:pPr>
      <w:r w:rsidRPr="00A5568C">
        <w:rPr>
          <w:rFonts w:eastAsia="Times New Roman" w:cstheme="minorHAnsi"/>
          <w:color w:val="000000"/>
          <w:sz w:val="24"/>
          <w:szCs w:val="24"/>
          <w:lang w:eastAsia="ru-RU"/>
        </w:rPr>
        <w:t xml:space="preserve">Проблема  сохранения  и  укрепления  здоровья  детей  становится актуальной в сфере общественного и семейного дошкольного воспитания и образования.  Эта  ситуация  касается  как  общества  в  целом,  так  и  детей нашего детского сада. Известно,  что  главными  образцами  для  ребенка  являются  его  родители. Все они мечтают, чтобы их дети были здоровыми, умными, добрыми, но не всегда прилагают для этого соответствующие усилия. Снижение показателей здоровья, на наш взгляд, можно объяснить недостаточным уровнем культуры здоровья в самой семье. Причиной  недостаточной </w:t>
      </w:r>
      <w:proofErr w:type="spellStart"/>
      <w:r w:rsidRPr="00A5568C">
        <w:rPr>
          <w:rFonts w:eastAsia="Times New Roman" w:cstheme="minorHAnsi"/>
          <w:color w:val="000000"/>
          <w:sz w:val="24"/>
          <w:szCs w:val="24"/>
          <w:lang w:eastAsia="ru-RU"/>
        </w:rPr>
        <w:t>сформированности</w:t>
      </w:r>
      <w:proofErr w:type="spellEnd"/>
      <w:r w:rsidRPr="00A5568C">
        <w:rPr>
          <w:rFonts w:eastAsia="Times New Roman" w:cstheme="minorHAnsi"/>
          <w:color w:val="000000"/>
          <w:sz w:val="24"/>
          <w:szCs w:val="24"/>
          <w:lang w:eastAsia="ru-RU"/>
        </w:rPr>
        <w:t xml:space="preserve"> представлений детей о здоровом образе жизни, культуры здоровья человека также является родительская безграмотность. Поэтому мы в дошкольном учреждении ставили перед собой следующие задачи:</w:t>
      </w:r>
    </w:p>
    <w:p w:rsidR="00A5568C" w:rsidRPr="00A5568C" w:rsidRDefault="00A5568C" w:rsidP="00613138">
      <w:pPr>
        <w:shd w:val="clear" w:color="auto" w:fill="FFFFFF"/>
        <w:spacing w:after="0"/>
        <w:rPr>
          <w:rFonts w:eastAsia="Times New Roman" w:cstheme="minorHAnsi"/>
          <w:color w:val="000000"/>
          <w:sz w:val="24"/>
          <w:szCs w:val="24"/>
          <w:lang w:eastAsia="ru-RU"/>
        </w:rPr>
      </w:pPr>
      <w:r w:rsidRPr="00613138">
        <w:rPr>
          <w:rFonts w:eastAsia="Times New Roman" w:cstheme="minorHAnsi"/>
          <w:color w:val="000000"/>
          <w:sz w:val="24"/>
          <w:szCs w:val="24"/>
          <w:lang w:eastAsia="ru-RU"/>
        </w:rPr>
        <w:t xml:space="preserve">1.Повышать </w:t>
      </w:r>
      <w:r w:rsidRPr="00A5568C">
        <w:rPr>
          <w:rFonts w:eastAsia="Times New Roman" w:cstheme="minorHAnsi"/>
          <w:color w:val="000000"/>
          <w:sz w:val="24"/>
          <w:szCs w:val="24"/>
          <w:lang w:eastAsia="ru-RU"/>
        </w:rPr>
        <w:t>педагогическую  компетентность  родителей  в воспитании  здорового  ребенка  через  вовлечение  их  в  совместную деятельность</w:t>
      </w:r>
    </w:p>
    <w:p w:rsidR="00A5568C" w:rsidRPr="00A5568C" w:rsidRDefault="00A5568C" w:rsidP="00613138">
      <w:pPr>
        <w:shd w:val="clear" w:color="auto" w:fill="FFFFFF"/>
        <w:spacing w:after="0"/>
        <w:rPr>
          <w:rFonts w:eastAsia="Times New Roman" w:cstheme="minorHAnsi"/>
          <w:color w:val="000000"/>
          <w:sz w:val="24"/>
          <w:szCs w:val="24"/>
          <w:lang w:eastAsia="ru-RU"/>
        </w:rPr>
      </w:pPr>
      <w:r w:rsidRPr="00A5568C">
        <w:rPr>
          <w:rFonts w:eastAsia="Times New Roman" w:cstheme="minorHAnsi"/>
          <w:color w:val="000000"/>
          <w:sz w:val="24"/>
          <w:szCs w:val="24"/>
          <w:lang w:eastAsia="ru-RU"/>
        </w:rPr>
        <w:t>2. Формировать  единое полноценное  развивающее пространство в семье и ДОУ.</w:t>
      </w:r>
    </w:p>
    <w:p w:rsidR="00A5568C" w:rsidRPr="00A5568C" w:rsidRDefault="00A5568C" w:rsidP="00613138">
      <w:pPr>
        <w:shd w:val="clear" w:color="auto" w:fill="FFFFFF"/>
        <w:spacing w:after="0"/>
        <w:rPr>
          <w:rFonts w:eastAsia="Times New Roman" w:cstheme="minorHAnsi"/>
          <w:color w:val="000000"/>
          <w:sz w:val="24"/>
          <w:szCs w:val="24"/>
          <w:lang w:eastAsia="ru-RU"/>
        </w:rPr>
      </w:pPr>
      <w:r w:rsidRPr="00A5568C">
        <w:rPr>
          <w:rFonts w:eastAsia="Times New Roman" w:cstheme="minorHAnsi"/>
          <w:color w:val="000000"/>
          <w:sz w:val="24"/>
          <w:szCs w:val="24"/>
          <w:lang w:eastAsia="ru-RU"/>
        </w:rPr>
        <w:t>3. Обеспечение благоприятного процесса адаптации детей в ДОУ .</w:t>
      </w:r>
    </w:p>
    <w:p w:rsidR="00A5568C" w:rsidRPr="00A5568C" w:rsidRDefault="00A5568C" w:rsidP="00613138">
      <w:pPr>
        <w:shd w:val="clear" w:color="auto" w:fill="FFFFFF"/>
        <w:spacing w:after="0"/>
        <w:rPr>
          <w:rFonts w:eastAsia="Times New Roman" w:cstheme="minorHAnsi"/>
          <w:color w:val="000000"/>
          <w:sz w:val="24"/>
          <w:szCs w:val="24"/>
          <w:lang w:eastAsia="ru-RU"/>
        </w:rPr>
      </w:pPr>
      <w:r w:rsidRPr="00A5568C">
        <w:rPr>
          <w:rFonts w:eastAsia="Times New Roman" w:cstheme="minorHAnsi"/>
          <w:color w:val="000000"/>
          <w:sz w:val="24"/>
          <w:szCs w:val="24"/>
          <w:lang w:eastAsia="ru-RU"/>
        </w:rPr>
        <w:t>4. Повышать  уровень  культуры  здоровья  воспитателей  ДОУ  и родителей.</w:t>
      </w:r>
    </w:p>
    <w:p w:rsidR="00A5568C" w:rsidRPr="00A5568C" w:rsidRDefault="00A5568C" w:rsidP="00613138">
      <w:pPr>
        <w:shd w:val="clear" w:color="auto" w:fill="FFFFFF"/>
        <w:spacing w:after="0"/>
        <w:rPr>
          <w:rFonts w:eastAsia="Times New Roman" w:cstheme="minorHAnsi"/>
          <w:color w:val="000000"/>
          <w:sz w:val="24"/>
          <w:szCs w:val="24"/>
          <w:lang w:eastAsia="ru-RU"/>
        </w:rPr>
      </w:pPr>
      <w:r w:rsidRPr="00A5568C">
        <w:rPr>
          <w:rFonts w:eastAsia="Times New Roman" w:cstheme="minorHAnsi"/>
          <w:color w:val="000000"/>
          <w:sz w:val="24"/>
          <w:szCs w:val="24"/>
          <w:lang w:eastAsia="ru-RU"/>
        </w:rPr>
        <w:t>         Полноценное  воспитание  дошкольника  происходит  в  условиях  тесного сотрудничества  семьи  и  дошкольного  учреждения.  Как  известно,  семья является первым и важнейшим институтом социализации ребенка. Но так как большинство  родителей  вынуждено  заниматься  «поиском»  средств существования,  дети  проводят  очень  много  времени  (9-10  часов  в  день)  в детских садах. По сути, их в</w:t>
      </w:r>
      <w:r w:rsidRPr="00613138">
        <w:rPr>
          <w:rFonts w:eastAsia="Times New Roman" w:cstheme="minorHAnsi"/>
          <w:color w:val="000000"/>
          <w:sz w:val="24"/>
          <w:szCs w:val="24"/>
          <w:lang w:eastAsia="ru-RU"/>
        </w:rPr>
        <w:t xml:space="preserve">оспитанием занимаются педагоги, </w:t>
      </w:r>
      <w:r w:rsidRPr="00A5568C">
        <w:rPr>
          <w:rFonts w:eastAsia="Times New Roman" w:cstheme="minorHAnsi"/>
          <w:color w:val="000000"/>
          <w:sz w:val="24"/>
          <w:szCs w:val="24"/>
          <w:lang w:eastAsia="ru-RU"/>
        </w:rPr>
        <w:t>действующие по  специально  разработанным  программам.  Но  влияние  семейного воспитания  на  формирование  личности  ребенка  играет  значительную  роль.  Если  требования,  предъявляемые  к  ребенку  в  детском  саду  и  семье,  не согласованы,  то  воспитание  полезных  навыков  и  привычек  будет  очень затруднено.  Так  как  общеизвестно,  что  закрепление  какого-либо  умения происходит  при  многократном  повторении.  Поэтому  наше  исследование сегодня  очень  актуально.</w:t>
      </w:r>
    </w:p>
    <w:p w:rsidR="00A5568C" w:rsidRPr="00A5568C" w:rsidRDefault="00A5568C" w:rsidP="00613138">
      <w:pPr>
        <w:shd w:val="clear" w:color="auto" w:fill="FFFFFF"/>
        <w:spacing w:after="0"/>
        <w:rPr>
          <w:rFonts w:eastAsia="Times New Roman" w:cstheme="minorHAnsi"/>
          <w:color w:val="000000"/>
          <w:sz w:val="24"/>
          <w:szCs w:val="24"/>
          <w:lang w:eastAsia="ru-RU"/>
        </w:rPr>
      </w:pPr>
      <w:r w:rsidRPr="00A5568C">
        <w:rPr>
          <w:rFonts w:eastAsia="Times New Roman" w:cstheme="minorHAnsi"/>
          <w:color w:val="000000"/>
          <w:sz w:val="24"/>
          <w:szCs w:val="24"/>
          <w:lang w:eastAsia="ru-RU"/>
        </w:rPr>
        <w:t>         Дошкольные  учреждения  должны  превратиться  в открытый  социально-педагогический  комплекс  с  широким  участием родителей в его работе. Это взаимодействие в интересах детей.  Не  секрет,  что  благоприятные условия  развития, обучения  и  воспитания дошкольника могут быть реализованы лишь при тесном взаимодействии двух социальных  институтов  –  дошкольного  отделения  и  семьи.  </w:t>
      </w:r>
    </w:p>
    <w:p w:rsidR="00BC48DF" w:rsidRDefault="00BC48DF" w:rsidP="00613138">
      <w:pPr>
        <w:shd w:val="clear" w:color="auto" w:fill="FFFFFF"/>
        <w:spacing w:after="0"/>
        <w:rPr>
          <w:rFonts w:eastAsia="Times New Roman" w:cstheme="minorHAnsi"/>
          <w:color w:val="000000"/>
          <w:sz w:val="24"/>
          <w:szCs w:val="24"/>
          <w:lang w:eastAsia="ru-RU"/>
        </w:rPr>
      </w:pPr>
    </w:p>
    <w:p w:rsidR="00BC48DF" w:rsidRDefault="00BC48DF" w:rsidP="00613138">
      <w:pPr>
        <w:shd w:val="clear" w:color="auto" w:fill="FFFFFF"/>
        <w:spacing w:after="0"/>
        <w:rPr>
          <w:rFonts w:eastAsia="Times New Roman" w:cstheme="minorHAnsi"/>
          <w:color w:val="000000"/>
          <w:sz w:val="24"/>
          <w:szCs w:val="24"/>
          <w:lang w:eastAsia="ru-RU"/>
        </w:rPr>
      </w:pPr>
    </w:p>
    <w:p w:rsidR="00BC48DF" w:rsidRDefault="00BC48DF" w:rsidP="00613138">
      <w:pPr>
        <w:shd w:val="clear" w:color="auto" w:fill="FFFFFF"/>
        <w:spacing w:after="0"/>
        <w:rPr>
          <w:rFonts w:eastAsia="Times New Roman" w:cstheme="minorHAnsi"/>
          <w:color w:val="000000"/>
          <w:sz w:val="24"/>
          <w:szCs w:val="24"/>
          <w:lang w:eastAsia="ru-RU"/>
        </w:rPr>
      </w:pPr>
    </w:p>
    <w:p w:rsidR="00BC48DF" w:rsidRDefault="00BC48DF" w:rsidP="00613138">
      <w:pPr>
        <w:shd w:val="clear" w:color="auto" w:fill="FFFFFF"/>
        <w:spacing w:after="0"/>
        <w:rPr>
          <w:rFonts w:eastAsia="Times New Roman" w:cstheme="minorHAnsi"/>
          <w:color w:val="000000"/>
          <w:sz w:val="24"/>
          <w:szCs w:val="24"/>
          <w:lang w:eastAsia="ru-RU"/>
        </w:rPr>
      </w:pPr>
    </w:p>
    <w:p w:rsidR="00BC48DF" w:rsidRDefault="00BC48DF" w:rsidP="00613138">
      <w:pPr>
        <w:shd w:val="clear" w:color="auto" w:fill="FFFFFF"/>
        <w:spacing w:after="0"/>
        <w:rPr>
          <w:rFonts w:eastAsia="Times New Roman" w:cstheme="minorHAnsi"/>
          <w:color w:val="000000"/>
          <w:sz w:val="24"/>
          <w:szCs w:val="24"/>
          <w:lang w:eastAsia="ru-RU"/>
        </w:rPr>
      </w:pPr>
    </w:p>
    <w:p w:rsidR="00BC48DF" w:rsidRDefault="00BC48DF" w:rsidP="00613138">
      <w:pPr>
        <w:shd w:val="clear" w:color="auto" w:fill="FFFFFF"/>
        <w:spacing w:after="0"/>
        <w:rPr>
          <w:rFonts w:eastAsia="Times New Roman" w:cstheme="minorHAnsi"/>
          <w:color w:val="000000"/>
          <w:sz w:val="24"/>
          <w:szCs w:val="24"/>
          <w:lang w:eastAsia="ru-RU"/>
        </w:rPr>
      </w:pPr>
    </w:p>
    <w:p w:rsidR="00BC48DF" w:rsidRDefault="00BC48DF" w:rsidP="00613138">
      <w:pPr>
        <w:shd w:val="clear" w:color="auto" w:fill="FFFFFF"/>
        <w:spacing w:after="0"/>
        <w:rPr>
          <w:rFonts w:eastAsia="Times New Roman" w:cstheme="minorHAnsi"/>
          <w:color w:val="000000"/>
          <w:sz w:val="24"/>
          <w:szCs w:val="24"/>
          <w:lang w:eastAsia="ru-RU"/>
        </w:rPr>
      </w:pPr>
    </w:p>
    <w:p w:rsidR="00613138" w:rsidRDefault="00A5568C" w:rsidP="00613138">
      <w:pPr>
        <w:shd w:val="clear" w:color="auto" w:fill="FFFFFF"/>
        <w:spacing w:after="0"/>
        <w:rPr>
          <w:rFonts w:eastAsia="Times New Roman" w:cstheme="minorHAnsi"/>
          <w:color w:val="000000"/>
          <w:sz w:val="24"/>
          <w:szCs w:val="24"/>
          <w:lang w:eastAsia="ru-RU"/>
        </w:rPr>
      </w:pPr>
      <w:r w:rsidRPr="00A5568C">
        <w:rPr>
          <w:rFonts w:eastAsia="Times New Roman" w:cstheme="minorHAnsi"/>
          <w:color w:val="000000"/>
          <w:sz w:val="24"/>
          <w:szCs w:val="24"/>
          <w:lang w:eastAsia="ru-RU"/>
        </w:rPr>
        <w:t>Совместная деятельность педагогов и родит</w:t>
      </w:r>
      <w:r w:rsidRPr="00613138">
        <w:rPr>
          <w:rFonts w:eastAsia="Times New Roman" w:cstheme="minorHAnsi"/>
          <w:color w:val="000000"/>
          <w:sz w:val="24"/>
          <w:szCs w:val="24"/>
          <w:lang w:eastAsia="ru-RU"/>
        </w:rPr>
        <w:t>елей по сохранению и укреплению</w:t>
      </w:r>
      <w:r w:rsidR="00613138">
        <w:rPr>
          <w:rFonts w:eastAsia="Times New Roman" w:cstheme="minorHAnsi"/>
          <w:color w:val="000000"/>
          <w:sz w:val="24"/>
          <w:szCs w:val="24"/>
          <w:lang w:eastAsia="ru-RU"/>
        </w:rPr>
        <w:t xml:space="preserve"> </w:t>
      </w:r>
      <w:r w:rsidRPr="00A5568C">
        <w:rPr>
          <w:rFonts w:eastAsia="Times New Roman" w:cstheme="minorHAnsi"/>
          <w:color w:val="000000"/>
          <w:sz w:val="24"/>
          <w:szCs w:val="24"/>
          <w:lang w:eastAsia="ru-RU"/>
        </w:rPr>
        <w:t xml:space="preserve">здоровья </w:t>
      </w:r>
    </w:p>
    <w:p w:rsidR="00613138" w:rsidRDefault="00A5568C" w:rsidP="00613138">
      <w:pPr>
        <w:shd w:val="clear" w:color="auto" w:fill="FFFFFF"/>
        <w:spacing w:after="0"/>
        <w:rPr>
          <w:rFonts w:eastAsia="Times New Roman" w:cstheme="minorHAnsi"/>
          <w:color w:val="000000"/>
          <w:sz w:val="24"/>
          <w:szCs w:val="24"/>
          <w:lang w:eastAsia="ru-RU"/>
        </w:rPr>
      </w:pPr>
      <w:r w:rsidRPr="00A5568C">
        <w:rPr>
          <w:rFonts w:eastAsia="Times New Roman" w:cstheme="minorHAnsi"/>
          <w:color w:val="000000"/>
          <w:sz w:val="24"/>
          <w:szCs w:val="24"/>
          <w:lang w:eastAsia="ru-RU"/>
        </w:rPr>
        <w:t xml:space="preserve">ребенка,  формированию  здорового  образа  жизни,  основ  гигиенической </w:t>
      </w:r>
    </w:p>
    <w:p w:rsidR="00A5568C" w:rsidRPr="00A5568C" w:rsidRDefault="00A5568C" w:rsidP="00613138">
      <w:pPr>
        <w:shd w:val="clear" w:color="auto" w:fill="FFFFFF"/>
        <w:spacing w:after="0"/>
        <w:rPr>
          <w:rFonts w:eastAsia="Times New Roman" w:cstheme="minorHAnsi"/>
          <w:color w:val="000000"/>
          <w:sz w:val="24"/>
          <w:szCs w:val="24"/>
          <w:lang w:eastAsia="ru-RU"/>
        </w:rPr>
      </w:pPr>
      <w:r w:rsidRPr="00A5568C">
        <w:rPr>
          <w:rFonts w:eastAsia="Times New Roman" w:cstheme="minorHAnsi"/>
          <w:color w:val="000000"/>
          <w:sz w:val="24"/>
          <w:szCs w:val="24"/>
          <w:lang w:eastAsia="ru-RU"/>
        </w:rPr>
        <w:t> и физической  культуры  имеет  не  только  педагогическое,  но  и  глубокое со</w:t>
      </w:r>
      <w:r w:rsidRPr="00613138">
        <w:rPr>
          <w:rFonts w:eastAsia="Times New Roman" w:cstheme="minorHAnsi"/>
          <w:color w:val="000000"/>
          <w:sz w:val="24"/>
          <w:szCs w:val="24"/>
          <w:lang w:eastAsia="ru-RU"/>
        </w:rPr>
        <w:t xml:space="preserve">циальное </w:t>
      </w:r>
      <w:r w:rsidRPr="00A5568C">
        <w:rPr>
          <w:rFonts w:eastAsia="Times New Roman" w:cstheme="minorHAnsi"/>
          <w:color w:val="000000"/>
          <w:sz w:val="24"/>
          <w:szCs w:val="24"/>
          <w:lang w:eastAsia="ru-RU"/>
        </w:rPr>
        <w:t>значение. Одной  из  главных  задач  детского  сада  является  усиление  связи  между повседневной</w:t>
      </w:r>
      <w:r w:rsidR="00613138">
        <w:rPr>
          <w:rFonts w:eastAsia="Times New Roman" w:cstheme="minorHAnsi"/>
          <w:color w:val="000000"/>
          <w:sz w:val="24"/>
          <w:szCs w:val="24"/>
          <w:lang w:eastAsia="ru-RU"/>
        </w:rPr>
        <w:t xml:space="preserve"> </w:t>
      </w:r>
      <w:r w:rsidRPr="00A5568C">
        <w:rPr>
          <w:rFonts w:eastAsia="Times New Roman" w:cstheme="minorHAnsi"/>
          <w:color w:val="000000"/>
          <w:sz w:val="24"/>
          <w:szCs w:val="24"/>
          <w:lang w:eastAsia="ru-RU"/>
        </w:rPr>
        <w:t xml:space="preserve"> </w:t>
      </w:r>
      <w:proofErr w:type="spellStart"/>
      <w:r w:rsidRPr="00A5568C">
        <w:rPr>
          <w:rFonts w:eastAsia="Times New Roman" w:cstheme="minorHAnsi"/>
          <w:color w:val="000000"/>
          <w:sz w:val="24"/>
          <w:szCs w:val="24"/>
          <w:lang w:eastAsia="ru-RU"/>
        </w:rPr>
        <w:t>воспитательно</w:t>
      </w:r>
      <w:proofErr w:type="spellEnd"/>
      <w:r w:rsidRPr="00613138">
        <w:rPr>
          <w:rFonts w:eastAsia="Times New Roman" w:cstheme="minorHAnsi"/>
          <w:color w:val="000000"/>
          <w:sz w:val="24"/>
          <w:szCs w:val="24"/>
          <w:lang w:eastAsia="ru-RU"/>
        </w:rPr>
        <w:t xml:space="preserve"> </w:t>
      </w:r>
      <w:r w:rsidRPr="00A5568C">
        <w:rPr>
          <w:rFonts w:eastAsia="Times New Roman" w:cstheme="minorHAnsi"/>
          <w:color w:val="000000"/>
          <w:sz w:val="24"/>
          <w:szCs w:val="24"/>
          <w:lang w:eastAsia="ru-RU"/>
        </w:rPr>
        <w:t>-</w:t>
      </w:r>
      <w:r w:rsidRPr="00613138">
        <w:rPr>
          <w:rFonts w:eastAsia="Times New Roman" w:cstheme="minorHAnsi"/>
          <w:color w:val="000000"/>
          <w:sz w:val="24"/>
          <w:szCs w:val="24"/>
          <w:lang w:eastAsia="ru-RU"/>
        </w:rPr>
        <w:t xml:space="preserve"> </w:t>
      </w:r>
      <w:r w:rsidRPr="00A5568C">
        <w:rPr>
          <w:rFonts w:eastAsia="Times New Roman" w:cstheme="minorHAnsi"/>
          <w:color w:val="000000"/>
          <w:sz w:val="24"/>
          <w:szCs w:val="24"/>
          <w:lang w:eastAsia="ru-RU"/>
        </w:rPr>
        <w:t>образовательной работы с детьми и процессом воспитания ребенка в семье. Разумные поручения, задания  и  т. п., которые дошкольники должны выполнять дома (но не повторять, не копировать, что делалось  в  группе),  направлены  на  повышение  самостоятельности, творческой  активности  детей  и  активизацию  взрослых  членов  семьи.</w:t>
      </w:r>
    </w:p>
    <w:p w:rsidR="00613138" w:rsidRPr="00613138" w:rsidRDefault="00A5568C" w:rsidP="00613138">
      <w:pPr>
        <w:shd w:val="clear" w:color="auto" w:fill="FFFFFF"/>
        <w:spacing w:after="0"/>
        <w:rPr>
          <w:rFonts w:eastAsia="Times New Roman" w:cstheme="minorHAnsi"/>
          <w:color w:val="000000"/>
          <w:sz w:val="24"/>
          <w:szCs w:val="24"/>
          <w:lang w:eastAsia="ru-RU"/>
        </w:rPr>
      </w:pPr>
      <w:r w:rsidRPr="00A5568C">
        <w:rPr>
          <w:rFonts w:eastAsia="Times New Roman" w:cstheme="minorHAnsi"/>
          <w:color w:val="000000"/>
          <w:sz w:val="24"/>
          <w:szCs w:val="24"/>
          <w:lang w:eastAsia="ru-RU"/>
        </w:rPr>
        <w:t>          Неповторимая эмоциональная атмосфера семейных отношений, постоянство и  длительность  общения  детей  и  взрослых</w:t>
      </w:r>
      <w:r w:rsidR="00613138">
        <w:rPr>
          <w:rFonts w:eastAsia="Times New Roman" w:cstheme="minorHAnsi"/>
          <w:color w:val="000000"/>
          <w:sz w:val="24"/>
          <w:szCs w:val="24"/>
          <w:lang w:eastAsia="ru-RU"/>
        </w:rPr>
        <w:t>,</w:t>
      </w:r>
      <w:r w:rsidRPr="00A5568C">
        <w:rPr>
          <w:rFonts w:eastAsia="Times New Roman" w:cstheme="minorHAnsi"/>
          <w:color w:val="000000"/>
          <w:sz w:val="24"/>
          <w:szCs w:val="24"/>
          <w:lang w:eastAsia="ru-RU"/>
        </w:rPr>
        <w:t xml:space="preserve">  </w:t>
      </w:r>
      <w:proofErr w:type="gramStart"/>
      <w:r w:rsidRPr="00A5568C">
        <w:rPr>
          <w:rFonts w:eastAsia="Times New Roman" w:cstheme="minorHAnsi"/>
          <w:color w:val="000000"/>
          <w:sz w:val="24"/>
          <w:szCs w:val="24"/>
          <w:lang w:eastAsia="ru-RU"/>
        </w:rPr>
        <w:t>в</w:t>
      </w:r>
      <w:proofErr w:type="gramEnd"/>
      <w:r w:rsidRPr="00A5568C">
        <w:rPr>
          <w:rFonts w:eastAsia="Times New Roman" w:cstheme="minorHAnsi"/>
          <w:color w:val="000000"/>
          <w:sz w:val="24"/>
          <w:szCs w:val="24"/>
          <w:lang w:eastAsia="ru-RU"/>
        </w:rPr>
        <w:t xml:space="preserve">  самых  разных  жизненных </w:t>
      </w:r>
    </w:p>
    <w:p w:rsidR="00A5568C" w:rsidRPr="00A5568C" w:rsidRDefault="00613138" w:rsidP="00613138">
      <w:pPr>
        <w:shd w:val="clear" w:color="auto" w:fill="FFFFFF"/>
        <w:spacing w:after="0"/>
        <w:rPr>
          <w:rFonts w:eastAsia="Times New Roman" w:cstheme="minorHAnsi"/>
          <w:color w:val="000000"/>
          <w:sz w:val="24"/>
          <w:szCs w:val="24"/>
          <w:lang w:eastAsia="ru-RU"/>
        </w:rPr>
      </w:pPr>
      <w:proofErr w:type="gramStart"/>
      <w:r>
        <w:rPr>
          <w:rFonts w:eastAsia="Times New Roman" w:cstheme="minorHAnsi"/>
          <w:color w:val="000000"/>
          <w:sz w:val="24"/>
          <w:szCs w:val="24"/>
          <w:lang w:eastAsia="ru-RU"/>
        </w:rPr>
        <w:t>ситуациях</w:t>
      </w:r>
      <w:proofErr w:type="gramEnd"/>
      <w:r>
        <w:rPr>
          <w:rFonts w:eastAsia="Times New Roman" w:cstheme="minorHAnsi"/>
          <w:color w:val="000000"/>
          <w:sz w:val="24"/>
          <w:szCs w:val="24"/>
          <w:lang w:eastAsia="ru-RU"/>
        </w:rPr>
        <w:t xml:space="preserve"> -</w:t>
      </w:r>
      <w:r w:rsidR="00A5568C" w:rsidRPr="00A5568C">
        <w:rPr>
          <w:rFonts w:eastAsia="Times New Roman" w:cstheme="minorHAnsi"/>
          <w:color w:val="000000"/>
          <w:sz w:val="24"/>
          <w:szCs w:val="24"/>
          <w:lang w:eastAsia="ru-RU"/>
        </w:rPr>
        <w:t xml:space="preserve"> все это оказывает сильнейшее воздействие на впечатлительного, склонного к  подражанию дошкольника. Очень  важными для формирования личности  ребенка  являются  общественные  убеждения  взрослых  членов семьи, отношения дружбы и взаимоуважения между ними, умение родителей организовывать содержательную жизнь и деятельность детей. На этой основе создается  педагогически  ценное  общение  взрослых  и  детей.  Содержание работы  детского  сада  с  семьей  д</w:t>
      </w:r>
      <w:r w:rsidR="00A5568C" w:rsidRPr="00613138">
        <w:rPr>
          <w:rFonts w:eastAsia="Times New Roman" w:cstheme="minorHAnsi"/>
          <w:color w:val="000000"/>
          <w:sz w:val="24"/>
          <w:szCs w:val="24"/>
          <w:lang w:eastAsia="ru-RU"/>
        </w:rPr>
        <w:t xml:space="preserve">олжны  быть  тесно  связано  с </w:t>
      </w:r>
      <w:r w:rsidR="00A5568C" w:rsidRPr="00A5568C">
        <w:rPr>
          <w:rFonts w:eastAsia="Times New Roman" w:cstheme="minorHAnsi"/>
          <w:color w:val="000000"/>
          <w:sz w:val="24"/>
          <w:szCs w:val="24"/>
          <w:lang w:eastAsia="ru-RU"/>
        </w:rPr>
        <w:t xml:space="preserve">содержанием </w:t>
      </w:r>
      <w:proofErr w:type="spellStart"/>
      <w:r w:rsidR="00A5568C" w:rsidRPr="00A5568C">
        <w:rPr>
          <w:rFonts w:eastAsia="Times New Roman" w:cstheme="minorHAnsi"/>
          <w:color w:val="000000"/>
          <w:sz w:val="24"/>
          <w:szCs w:val="24"/>
          <w:lang w:eastAsia="ru-RU"/>
        </w:rPr>
        <w:t>воспитательно</w:t>
      </w:r>
      <w:proofErr w:type="spellEnd"/>
      <w:r w:rsidR="00A5568C" w:rsidRPr="00A5568C">
        <w:rPr>
          <w:rFonts w:eastAsia="Times New Roman" w:cstheme="minorHAnsi"/>
          <w:color w:val="000000"/>
          <w:sz w:val="24"/>
          <w:szCs w:val="24"/>
          <w:lang w:eastAsia="ru-RU"/>
        </w:rPr>
        <w:t>-образовательной работы с детьми.</w:t>
      </w:r>
    </w:p>
    <w:p w:rsidR="00A5568C" w:rsidRPr="007859BC" w:rsidRDefault="00A5568C" w:rsidP="00613138">
      <w:pPr>
        <w:pStyle w:val="a3"/>
        <w:spacing w:before="0" w:beforeAutospacing="0" w:after="150" w:afterAutospacing="0" w:line="276" w:lineRule="auto"/>
        <w:jc w:val="both"/>
        <w:rPr>
          <w:rFonts w:asciiTheme="minorHAnsi" w:hAnsiTheme="minorHAnsi" w:cstheme="minorHAnsi"/>
          <w:b/>
          <w:bCs/>
          <w:color w:val="000000"/>
          <w:sz w:val="28"/>
          <w:szCs w:val="28"/>
        </w:rPr>
      </w:pPr>
    </w:p>
    <w:p w:rsidR="00A5568C" w:rsidRDefault="00A5568C" w:rsidP="00C75FE1">
      <w:pPr>
        <w:pStyle w:val="a3"/>
        <w:spacing w:before="0" w:beforeAutospacing="0" w:after="150" w:afterAutospacing="0"/>
        <w:jc w:val="center"/>
        <w:rPr>
          <w:b/>
          <w:bCs/>
          <w:color w:val="000000"/>
          <w:sz w:val="27"/>
          <w:szCs w:val="27"/>
        </w:rPr>
      </w:pPr>
    </w:p>
    <w:p w:rsidR="00A5568C" w:rsidRDefault="00A5568C" w:rsidP="00C75FE1">
      <w:pPr>
        <w:pStyle w:val="a3"/>
        <w:spacing w:before="0" w:beforeAutospacing="0" w:after="150" w:afterAutospacing="0"/>
        <w:jc w:val="center"/>
        <w:rPr>
          <w:b/>
          <w:bCs/>
          <w:color w:val="000000"/>
          <w:sz w:val="27"/>
          <w:szCs w:val="27"/>
        </w:rPr>
      </w:pPr>
    </w:p>
    <w:p w:rsidR="00A5568C" w:rsidRDefault="00A5568C" w:rsidP="00C75FE1">
      <w:pPr>
        <w:pStyle w:val="a3"/>
        <w:spacing w:before="0" w:beforeAutospacing="0" w:after="150" w:afterAutospacing="0"/>
        <w:jc w:val="center"/>
        <w:rPr>
          <w:b/>
          <w:bCs/>
          <w:color w:val="000000"/>
          <w:sz w:val="27"/>
          <w:szCs w:val="27"/>
        </w:rPr>
      </w:pPr>
    </w:p>
    <w:p w:rsidR="00A5568C" w:rsidRDefault="00A5568C" w:rsidP="00C75FE1">
      <w:pPr>
        <w:pStyle w:val="a3"/>
        <w:spacing w:before="0" w:beforeAutospacing="0" w:after="150" w:afterAutospacing="0"/>
        <w:jc w:val="center"/>
        <w:rPr>
          <w:b/>
          <w:bCs/>
          <w:color w:val="000000"/>
          <w:sz w:val="27"/>
          <w:szCs w:val="27"/>
        </w:rPr>
      </w:pPr>
    </w:p>
    <w:p w:rsidR="00A5568C" w:rsidRDefault="00A5568C" w:rsidP="00C75FE1">
      <w:pPr>
        <w:pStyle w:val="a3"/>
        <w:spacing w:before="0" w:beforeAutospacing="0" w:after="150" w:afterAutospacing="0"/>
        <w:jc w:val="center"/>
        <w:rPr>
          <w:b/>
          <w:bCs/>
          <w:color w:val="000000"/>
          <w:sz w:val="27"/>
          <w:szCs w:val="27"/>
        </w:rPr>
      </w:pPr>
    </w:p>
    <w:p w:rsidR="00A5568C" w:rsidRDefault="00A5568C" w:rsidP="00C75FE1">
      <w:pPr>
        <w:pStyle w:val="a3"/>
        <w:spacing w:before="0" w:beforeAutospacing="0" w:after="150" w:afterAutospacing="0"/>
        <w:jc w:val="center"/>
        <w:rPr>
          <w:b/>
          <w:bCs/>
          <w:color w:val="000000"/>
          <w:sz w:val="27"/>
          <w:szCs w:val="27"/>
        </w:rPr>
      </w:pPr>
    </w:p>
    <w:p w:rsidR="00A5568C" w:rsidRDefault="00A5568C" w:rsidP="00C75FE1">
      <w:pPr>
        <w:pStyle w:val="a3"/>
        <w:spacing w:before="0" w:beforeAutospacing="0" w:after="150" w:afterAutospacing="0"/>
        <w:jc w:val="center"/>
        <w:rPr>
          <w:b/>
          <w:bCs/>
          <w:color w:val="000000"/>
          <w:sz w:val="27"/>
          <w:szCs w:val="27"/>
        </w:rPr>
      </w:pPr>
    </w:p>
    <w:p w:rsidR="00A5568C" w:rsidRDefault="00A5568C" w:rsidP="00C75FE1">
      <w:pPr>
        <w:pStyle w:val="a3"/>
        <w:spacing w:before="0" w:beforeAutospacing="0" w:after="150" w:afterAutospacing="0"/>
        <w:jc w:val="center"/>
        <w:rPr>
          <w:b/>
          <w:bCs/>
          <w:color w:val="000000"/>
          <w:sz w:val="27"/>
          <w:szCs w:val="27"/>
        </w:rPr>
      </w:pPr>
    </w:p>
    <w:p w:rsidR="00A5568C" w:rsidRDefault="00A5568C" w:rsidP="00C75FE1">
      <w:pPr>
        <w:pStyle w:val="a3"/>
        <w:spacing w:before="0" w:beforeAutospacing="0" w:after="150" w:afterAutospacing="0"/>
        <w:jc w:val="center"/>
        <w:rPr>
          <w:b/>
          <w:bCs/>
          <w:color w:val="000000"/>
          <w:sz w:val="27"/>
          <w:szCs w:val="27"/>
        </w:rPr>
      </w:pPr>
    </w:p>
    <w:p w:rsidR="00A5568C" w:rsidRDefault="00A5568C" w:rsidP="00C75FE1">
      <w:pPr>
        <w:pStyle w:val="a3"/>
        <w:spacing w:before="0" w:beforeAutospacing="0" w:after="150" w:afterAutospacing="0"/>
        <w:jc w:val="center"/>
        <w:rPr>
          <w:b/>
          <w:bCs/>
          <w:color w:val="000000"/>
          <w:sz w:val="27"/>
          <w:szCs w:val="27"/>
        </w:rPr>
      </w:pPr>
    </w:p>
    <w:p w:rsidR="00A5568C" w:rsidRDefault="00A5568C" w:rsidP="00C75FE1">
      <w:pPr>
        <w:pStyle w:val="a3"/>
        <w:spacing w:before="0" w:beforeAutospacing="0" w:after="150" w:afterAutospacing="0"/>
        <w:jc w:val="center"/>
        <w:rPr>
          <w:b/>
          <w:bCs/>
          <w:color w:val="000000"/>
          <w:sz w:val="27"/>
          <w:szCs w:val="27"/>
        </w:rPr>
      </w:pPr>
    </w:p>
    <w:p w:rsidR="00A5568C" w:rsidRDefault="00A5568C" w:rsidP="00C75FE1">
      <w:pPr>
        <w:pStyle w:val="a3"/>
        <w:spacing w:before="0" w:beforeAutospacing="0" w:after="150" w:afterAutospacing="0"/>
        <w:jc w:val="center"/>
        <w:rPr>
          <w:b/>
          <w:bCs/>
          <w:color w:val="000000"/>
          <w:sz w:val="27"/>
          <w:szCs w:val="27"/>
        </w:rPr>
      </w:pPr>
    </w:p>
    <w:p w:rsidR="00A5568C" w:rsidRDefault="00A5568C" w:rsidP="00C75FE1">
      <w:pPr>
        <w:pStyle w:val="a3"/>
        <w:spacing w:before="0" w:beforeAutospacing="0" w:after="150" w:afterAutospacing="0"/>
        <w:jc w:val="center"/>
        <w:rPr>
          <w:b/>
          <w:bCs/>
          <w:color w:val="000000"/>
          <w:sz w:val="27"/>
          <w:szCs w:val="27"/>
        </w:rPr>
      </w:pPr>
    </w:p>
    <w:p w:rsidR="00A5568C" w:rsidRDefault="00A5568C" w:rsidP="00C75FE1">
      <w:pPr>
        <w:pStyle w:val="a3"/>
        <w:spacing w:before="0" w:beforeAutospacing="0" w:after="150" w:afterAutospacing="0"/>
        <w:jc w:val="center"/>
        <w:rPr>
          <w:b/>
          <w:bCs/>
          <w:color w:val="000000"/>
          <w:sz w:val="27"/>
          <w:szCs w:val="27"/>
        </w:rPr>
      </w:pPr>
    </w:p>
    <w:p w:rsidR="00C75FE1" w:rsidRDefault="00C75FE1" w:rsidP="00C75FE1">
      <w:pPr>
        <w:pStyle w:val="a3"/>
        <w:spacing w:before="0" w:beforeAutospacing="0" w:after="150" w:afterAutospacing="0"/>
        <w:jc w:val="right"/>
        <w:rPr>
          <w:rFonts w:ascii="Arial" w:hAnsi="Arial" w:cs="Arial"/>
          <w:color w:val="000000"/>
          <w:sz w:val="21"/>
          <w:szCs w:val="21"/>
        </w:rPr>
      </w:pPr>
    </w:p>
    <w:p w:rsidR="00C75FE1" w:rsidRDefault="00C75FE1" w:rsidP="00C75FE1">
      <w:pPr>
        <w:pStyle w:val="a3"/>
        <w:spacing w:before="0" w:beforeAutospacing="0" w:after="150" w:afterAutospacing="0"/>
        <w:jc w:val="right"/>
        <w:rPr>
          <w:rFonts w:ascii="Arial" w:hAnsi="Arial" w:cs="Arial"/>
          <w:color w:val="000000"/>
          <w:sz w:val="21"/>
          <w:szCs w:val="21"/>
        </w:rPr>
      </w:pPr>
    </w:p>
    <w:p w:rsidR="00A42702" w:rsidRDefault="00A42702"/>
    <w:sectPr w:rsidR="00A42702" w:rsidSect="00F947B5">
      <w:pgSz w:w="11906" w:h="16838"/>
      <w:pgMar w:top="426" w:right="1133" w:bottom="142" w:left="1276" w:header="708" w:footer="708" w:gutter="0"/>
      <w:pgBorders w:offsetFrom="page">
        <w:top w:val="confettiStreamers" w:sz="31" w:space="24" w:color="auto"/>
        <w:left w:val="confettiStreamers" w:sz="31" w:space="24" w:color="auto"/>
        <w:bottom w:val="confettiStreamers" w:sz="31" w:space="24" w:color="auto"/>
        <w:right w:val="confettiStreamer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463"/>
    <w:rsid w:val="00203772"/>
    <w:rsid w:val="00613138"/>
    <w:rsid w:val="007859BC"/>
    <w:rsid w:val="00962E31"/>
    <w:rsid w:val="00A42702"/>
    <w:rsid w:val="00A5568C"/>
    <w:rsid w:val="00BA7463"/>
    <w:rsid w:val="00BC48DF"/>
    <w:rsid w:val="00C75FE1"/>
    <w:rsid w:val="00F94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5F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75FE1"/>
  </w:style>
  <w:style w:type="paragraph" w:styleId="a4">
    <w:name w:val="Balloon Text"/>
    <w:basedOn w:val="a"/>
    <w:link w:val="a5"/>
    <w:uiPriority w:val="99"/>
    <w:semiHidden/>
    <w:unhideWhenUsed/>
    <w:rsid w:val="00F947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47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5F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75FE1"/>
  </w:style>
  <w:style w:type="paragraph" w:styleId="a4">
    <w:name w:val="Balloon Text"/>
    <w:basedOn w:val="a"/>
    <w:link w:val="a5"/>
    <w:uiPriority w:val="99"/>
    <w:semiHidden/>
    <w:unhideWhenUsed/>
    <w:rsid w:val="00F947B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47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86152">
      <w:bodyDiv w:val="1"/>
      <w:marLeft w:val="0"/>
      <w:marRight w:val="0"/>
      <w:marTop w:val="0"/>
      <w:marBottom w:val="0"/>
      <w:divBdr>
        <w:top w:val="none" w:sz="0" w:space="0" w:color="auto"/>
        <w:left w:val="none" w:sz="0" w:space="0" w:color="auto"/>
        <w:bottom w:val="none" w:sz="0" w:space="0" w:color="auto"/>
        <w:right w:val="none" w:sz="0" w:space="0" w:color="auto"/>
      </w:divBdr>
    </w:div>
    <w:div w:id="91011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1060</Words>
  <Characters>6042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8</cp:revision>
  <dcterms:created xsi:type="dcterms:W3CDTF">2017-11-24T07:15:00Z</dcterms:created>
  <dcterms:modified xsi:type="dcterms:W3CDTF">2018-03-13T20:19:00Z</dcterms:modified>
</cp:coreProperties>
</file>