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80" w:rsidRPr="003C6880" w:rsidRDefault="003C6880" w:rsidP="003C688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i/>
          <w:color w:val="FF0000"/>
          <w:kern w:val="36"/>
          <w:sz w:val="42"/>
          <w:szCs w:val="42"/>
          <w:lang w:eastAsia="ru-RU"/>
        </w:rPr>
      </w:pPr>
      <w:r w:rsidRPr="003C6880">
        <w:rPr>
          <w:rFonts w:ascii="Arial" w:eastAsia="Times New Roman" w:hAnsi="Arial" w:cs="Arial"/>
          <w:i/>
          <w:color w:val="FF0000"/>
          <w:kern w:val="36"/>
          <w:sz w:val="42"/>
          <w:szCs w:val="42"/>
          <w:lang w:eastAsia="ru-RU"/>
        </w:rPr>
        <w:t>Сценарий спортивного праздника к 23 февраля «Будем в Армии служить» (с папами)</w:t>
      </w:r>
    </w:p>
    <w:p w:rsidR="003C6880" w:rsidRPr="003C6880" w:rsidRDefault="003C6880" w:rsidP="003C688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Сценарий спортивного праздника к 23 февраля «Будем в Армии служить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</w:t>
      </w:r>
      <w:r w:rsidRPr="003C6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(с папами)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Воспитатель; Алиева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                                             </w:t>
      </w:r>
      <w:r w:rsidRPr="003C68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Цель:</w:t>
      </w: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почувствовать атмосферу праздника, создать у детей </w:t>
      </w:r>
      <w:proofErr w:type="gramStart"/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эмоционально-положительный</w:t>
      </w:r>
      <w:proofErr w:type="gramEnd"/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настрой на физические упражнения.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Задачи: </w:t>
      </w:r>
      <w:proofErr w:type="gramStart"/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</w:t>
      </w:r>
      <w:proofErr w:type="gramEnd"/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овершенствовать двигательные навыки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-Способствовать </w:t>
      </w:r>
      <w:proofErr w:type="gramStart"/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психологическому</w:t>
      </w:r>
      <w:proofErr w:type="gramEnd"/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сближении детей и родителей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-Воспитывать чувство коллективизма в играх и эстафетах, стремление к взаимовыручке, умение радоваться успехам других.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 праздника: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 с папами заходят в зал под музык</w:t>
      </w: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Ведущая:</w:t>
      </w: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Здравствуйте, ребятишки! Девчонки и мальчишки! Здравствуйте, зрители! Дорогие родители!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мы собрались, чтобы поздравить всех мужчин с Днем защитника Отечества. Наверное, защитники есть в каждой семье – это дедушки, и старшие братья, и, конечно же, ваши любимые папы! Пожелаем им здоровья, успехов во всех делах и гордости за своих детей, которые их очень любят! </w:t>
      </w:r>
      <w:r w:rsidRPr="003C68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 читают стихи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1-ый ребенок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день особый для мальчишек и мужчин –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День защитника Отечества, знает каждый гражданин!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2-ой ребенок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защиту Родины в дождь и снегопад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Каждый день выходит доблестный солдат.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3-ий ребенок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замке граница и порядок в море,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Вольно быстрым птицам в голубом просторе.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4-ый ребенок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Яблони в садах цветут, колосятся нивы,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Мирный отдых, мирный труд.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Будь страна счастливой!</w:t>
      </w:r>
    </w:p>
    <w:p w:rsid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5-ый ребенок</w:t>
      </w:r>
    </w:p>
    <w:p w:rsidR="00AE17FB" w:rsidRPr="003C6880" w:rsidRDefault="0041541C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39287" cy="7479102"/>
            <wp:effectExtent l="0" t="0" r="4445" b="7620"/>
            <wp:docPr id="4" name="Рисунок 4" descr="C:\Users\Пользователь\Desktop\IMG_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G_3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6" cy="748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Мы шагаем браво, </w:t>
      </w:r>
      <w:proofErr w:type="gramStart"/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левой</w:t>
      </w:r>
      <w:proofErr w:type="gramEnd"/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правой,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Потому что все солдаты были тоже дошколята!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Поскорей бы подрасти, чтобы в Армию пойти!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Звучит песня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1-ый ребенок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Мы мальчишек </w:t>
      </w:r>
      <w:proofErr w:type="gramStart"/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поздравляем</w:t>
      </w:r>
      <w:proofErr w:type="gramEnd"/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здоровья им желаем,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росли большими и защитниками были.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2-ой ребенок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Силы, мужества, любви!</w:t>
      </w:r>
    </w:p>
    <w:p w:rsid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Ура защитниками страны!</w:t>
      </w:r>
    </w:p>
    <w:p w:rsidR="0041541C" w:rsidRPr="003C6880" w:rsidRDefault="0041541C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Пользователь\AppData\Local\Microsoft\Windows\Temporary Internet Files\Content.Word\IMG_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AppData\Local\Microsoft\Windows\Temporary Internet Files\Content.Word\IMG_3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Ведущая: </w:t>
      </w: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Пройдет немного времени, наши мальчишки подрастут и займут место тех, кто сейчас стоит на страже нашей Родины. И сегодня этот праздник мы проведем как игру. И для начала наших состязаний давайте немного разомнемся.</w:t>
      </w:r>
    </w:p>
    <w:p w:rsid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Разминка (под песню «Вместе весело шагать»)</w:t>
      </w:r>
    </w:p>
    <w:p w:rsidR="00B351CA" w:rsidRPr="003C6880" w:rsidRDefault="00B351CA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3" cy="4054415"/>
            <wp:effectExtent l="0" t="7620" r="0" b="0"/>
            <wp:docPr id="1" name="Рисунок 1" descr="C:\Users\Пользователь\AppData\Local\Microsoft\Windows\Temporary Internet Files\Content.Word\IMG_3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_31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9560" cy="405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Ведущая:</w:t>
      </w: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Чтобы нести службу с честью, нужно готовиться к этому с детства. Представьте себе, что вы служите в армии и в вашей части объявили учения.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Жеребьевка. У ведущего в корзинке находится равное количество квадратов и треугольников. Достав каждый свою геометрическую фигуру, дети в соответствии с этим делятся на две команды. Папы подходят к своим детям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Ведущая:</w:t>
      </w:r>
      <w:r w:rsidRPr="003C688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команды готовы? Приступаем к нашим состязаниям.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Эстафеты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[/u</w:t>
      </w:r>
      <w:r w:rsidRPr="003C6880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](для средних групп):</w:t>
      </w:r>
    </w:p>
    <w:p w:rsidR="003C6880" w:rsidRDefault="00B351CA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1.Игра для пап, «собери слово из букв»</w:t>
      </w:r>
    </w:p>
    <w:p w:rsidR="00AE17FB" w:rsidRPr="003C6880" w:rsidRDefault="00AE17FB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097548"/>
            <wp:effectExtent l="0" t="0" r="0" b="0"/>
            <wp:docPr id="2" name="Рисунок 2" descr="C:\Users\Пользователь\AppData\Local\Microsoft\Windows\Temporary Internet Files\Content.Word\IMG_3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Word\IMG_31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2.«Разгрузи корабль» - на финише напротив своей команды стоит папа в мешке. У каждого из участников по снежку. Каждый бежит до папы и кладет снежок к папе в мешок.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3.«Необычный забег» - папы – «лошадки», дети – «наездники» (садятся на спину). Задача – как можно быстрее «доскакать» до ориентира и вернуться обратно.</w:t>
      </w:r>
    </w:p>
    <w:p w:rsidR="003C6880" w:rsidRPr="003C6880" w:rsidRDefault="00B351CA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4</w:t>
      </w:r>
      <w:r w:rsidR="003C6880"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. Игра с флажками – ведущий попеременно показывает флажок разного цвета. Задача – выполнить действия, которые требует каждый цвет: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proofErr w:type="gramStart"/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Синий</w:t>
      </w:r>
      <w:proofErr w:type="gramEnd"/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– хлопать в ладоши;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Зеленый – топать ногами;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Желтый – молчать;</w:t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Красный – кричать «Ура!»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+(для старшего возраста)</w:t>
      </w:r>
    </w:p>
    <w:p w:rsid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Ведущая: - Вот и закончились наши учения. Ребята, давайте все вместе, дружно, поздравим наших пап с праздником и все </w:t>
      </w:r>
      <w:proofErr w:type="gramStart"/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вместе</w:t>
      </w:r>
      <w:proofErr w:type="gramEnd"/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скажем «Поздравляем!»</w:t>
      </w:r>
    </w:p>
    <w:p w:rsidR="00AE17FB" w:rsidRPr="003C6880" w:rsidRDefault="00AE17FB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011283"/>
            <wp:effectExtent l="0" t="0" r="0" b="8890"/>
            <wp:docPr id="3" name="Рисунок 3" descr="C:\Users\Пользователь\AppData\Local\Microsoft\Windows\Temporary Internet Files\Content.Word\IMG_3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Temporary Internet Files\Content.Word\IMG_31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880" w:rsidRPr="003C6880" w:rsidRDefault="003C6880" w:rsidP="003C6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Пусть не все получилось сразу, но можно с уверенностью сказать, что все достойно справились с трудными испытаниями. Разрешите мне вручить сладкие призы нашим дошколятам, которые справлялись с испытаниями не хуже своих пап.</w:t>
      </w:r>
    </w:p>
    <w:p w:rsidR="003C6880" w:rsidRPr="003C6880" w:rsidRDefault="003C6880" w:rsidP="003C6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C6880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 прощаются и с папами под музыку проходят в группу.</w:t>
      </w:r>
    </w:p>
    <w:p w:rsidR="00CA4A69" w:rsidRDefault="00CA4A69"/>
    <w:sectPr w:rsidR="00CA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8F"/>
    <w:rsid w:val="002C1C8F"/>
    <w:rsid w:val="003C6880"/>
    <w:rsid w:val="0041541C"/>
    <w:rsid w:val="00AE17FB"/>
    <w:rsid w:val="00B351CA"/>
    <w:rsid w:val="00CA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8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C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8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8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C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8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5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2018-02-25T21:11:00Z</dcterms:created>
  <dcterms:modified xsi:type="dcterms:W3CDTF">2018-02-25T21:48:00Z</dcterms:modified>
</cp:coreProperties>
</file>